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0E0" w:rsidRDefault="003000E0" w:rsidP="008D3C3E">
      <w:pPr>
        <w:jc w:val="center"/>
        <w:rPr>
          <w:b/>
        </w:rPr>
      </w:pPr>
      <w:r w:rsidRPr="00BC3A28">
        <w:rPr>
          <w:b/>
        </w:rPr>
        <w:t>Karta pracy lekcja nr</w:t>
      </w:r>
      <w:r w:rsidR="00162DAA">
        <w:rPr>
          <w:b/>
        </w:rPr>
        <w:t xml:space="preserve"> </w:t>
      </w:r>
      <w:r w:rsidRPr="00BC3A28">
        <w:rPr>
          <w:b/>
        </w:rPr>
        <w:t>1</w:t>
      </w:r>
    </w:p>
    <w:p w:rsidR="00723809" w:rsidRPr="00162DAA" w:rsidRDefault="00723809" w:rsidP="00546D8F">
      <w:pPr>
        <w:jc w:val="both"/>
        <w:rPr>
          <w:b/>
        </w:rPr>
      </w:pPr>
      <w:r w:rsidRPr="00162DAA">
        <w:rPr>
          <w:b/>
        </w:rPr>
        <w:t>Zadanie 1</w:t>
      </w:r>
    </w:p>
    <w:p w:rsidR="003000E0" w:rsidRDefault="003000E0" w:rsidP="00546D8F">
      <w:pPr>
        <w:jc w:val="both"/>
      </w:pPr>
      <w:r>
        <w:t>Na podstawie tekstu źródłowego</w:t>
      </w:r>
      <w:r w:rsidR="00BC3A28">
        <w:t xml:space="preserve"> uzupełnij tabelę zgodnie z kolejnością odkrycia.</w:t>
      </w:r>
    </w:p>
    <w:p w:rsidR="00723809" w:rsidRDefault="00723809" w:rsidP="00546D8F">
      <w:pPr>
        <w:jc w:val="both"/>
      </w:pPr>
    </w:p>
    <w:p w:rsidR="006C6668" w:rsidRDefault="00103AB4" w:rsidP="00723809">
      <w:pPr>
        <w:ind w:firstLine="708"/>
        <w:jc w:val="both"/>
        <w:rPr>
          <w:i/>
        </w:rPr>
      </w:pPr>
      <w:r w:rsidRPr="00723809">
        <w:rPr>
          <w:i/>
        </w:rPr>
        <w:t>Pierwsze próby naukowego opisania organizm</w:t>
      </w:r>
      <w:r w:rsidR="006F526F" w:rsidRPr="00723809">
        <w:rPr>
          <w:i/>
        </w:rPr>
        <w:t>ów przedstawiono w staroż</w:t>
      </w:r>
      <w:r w:rsidR="00723809">
        <w:rPr>
          <w:i/>
        </w:rPr>
        <w:t xml:space="preserve">ytności. </w:t>
      </w:r>
      <w:r w:rsidR="00162DAA">
        <w:rPr>
          <w:i/>
        </w:rPr>
        <w:br/>
      </w:r>
      <w:r w:rsidR="00723809">
        <w:rPr>
          <w:i/>
        </w:rPr>
        <w:t xml:space="preserve">W okresie odrodzenia, w XVI w. </w:t>
      </w:r>
      <w:r w:rsidRPr="00723809">
        <w:rPr>
          <w:i/>
        </w:rPr>
        <w:t>poznano budowę organizmu człowieka oraz działanie wielu jego narządów. W drugiej połowie XVII stulecia holenderski kupiec Antony van Leeuvenhoek</w:t>
      </w:r>
      <w:r w:rsidR="00127E54" w:rsidRPr="00723809">
        <w:rPr>
          <w:i/>
        </w:rPr>
        <w:t xml:space="preserve"> skonstruował mikroskop i dzięki temu pierwszy ujrzał mikroorganizmy. W XVII w. szwedzki uczony Karol Linneusz stworzył podwaliny systematyki. Zajmuje się ona przyporządkowaniem organizmów do różnych grup na podstawie wspólnych cech. Efektem takiego uporządkowania organizmów jest system klasyfikacji. Podstawy współczesnej biologii sformułowano w XIX w. Podwaliny pod te naukę położyli niemieccy badacze Theodor Schwann i Matthias Schleiden- stwierdzili oni, ze wszystkie organizmy zbudowane są z komórek W drugiej połowie tego samego stulecia Anglik Karol Darwin stworzył teorię ewolucji. Zgodnie z teorią e</w:t>
      </w:r>
      <w:r w:rsidR="006F526F" w:rsidRPr="00723809">
        <w:rPr>
          <w:i/>
        </w:rPr>
        <w:t>wolucji wszystkie organizmy żyją</w:t>
      </w:r>
      <w:r w:rsidR="00127E54" w:rsidRPr="00723809">
        <w:rPr>
          <w:i/>
        </w:rPr>
        <w:t xml:space="preserve">ce na ziemi </w:t>
      </w:r>
      <w:r w:rsidR="006F526F" w:rsidRPr="00723809">
        <w:rPr>
          <w:i/>
        </w:rPr>
        <w:t xml:space="preserve">podlegają powolnym zmianom, w </w:t>
      </w:r>
      <w:r w:rsidR="00380EFF" w:rsidRPr="00723809">
        <w:rPr>
          <w:i/>
        </w:rPr>
        <w:t>wyniku, których</w:t>
      </w:r>
      <w:r w:rsidR="006F526F" w:rsidRPr="00723809">
        <w:rPr>
          <w:i/>
        </w:rPr>
        <w:t xml:space="preserve"> postają nowe gatunki. Jan Grzegorz Mendel stworzył podstawy genetyki. </w:t>
      </w:r>
      <w:r w:rsidR="00380EFF" w:rsidRPr="00723809">
        <w:rPr>
          <w:i/>
        </w:rPr>
        <w:t>Ustalił, w jaki</w:t>
      </w:r>
      <w:r w:rsidR="006F526F" w:rsidRPr="00723809">
        <w:rPr>
          <w:i/>
        </w:rPr>
        <w:t xml:space="preserve"> sposób cechy przekaz</w:t>
      </w:r>
      <w:r w:rsidR="00BC3A28" w:rsidRPr="00723809">
        <w:rPr>
          <w:i/>
        </w:rPr>
        <w:t>ywane są potomstwu, czyli jak są</w:t>
      </w:r>
      <w:r w:rsidR="006F526F" w:rsidRPr="00723809">
        <w:rPr>
          <w:i/>
        </w:rPr>
        <w:t xml:space="preserve"> dziedziczone. Jednym z największych dokonań</w:t>
      </w:r>
      <w:r w:rsidR="00127E54" w:rsidRPr="00723809">
        <w:rPr>
          <w:i/>
        </w:rPr>
        <w:t xml:space="preserve"> </w:t>
      </w:r>
      <w:r w:rsidR="006F526F" w:rsidRPr="00723809">
        <w:rPr>
          <w:i/>
        </w:rPr>
        <w:t>biologii w XXw było poznanie budowy DNA w 1953 r. Swoją teorię ogłosili Francis Cric</w:t>
      </w:r>
      <w:r w:rsidR="00BC3A28" w:rsidRPr="00723809">
        <w:rPr>
          <w:i/>
        </w:rPr>
        <w:t>k</w:t>
      </w:r>
      <w:r w:rsidR="006F526F" w:rsidRPr="00723809">
        <w:rPr>
          <w:i/>
        </w:rPr>
        <w:t xml:space="preserve"> </w:t>
      </w:r>
      <w:r w:rsidR="00723809">
        <w:rPr>
          <w:i/>
        </w:rPr>
        <w:br/>
      </w:r>
      <w:r w:rsidR="006F526F" w:rsidRPr="00723809">
        <w:rPr>
          <w:i/>
        </w:rPr>
        <w:t xml:space="preserve">i James Watson. Odkrycie DNA umożliwiło rozwój </w:t>
      </w:r>
      <w:r w:rsidR="00BC3A28" w:rsidRPr="00723809">
        <w:rPr>
          <w:i/>
        </w:rPr>
        <w:t>genetyki i inżynierii genetycznej</w:t>
      </w:r>
      <w:r w:rsidR="006F526F" w:rsidRPr="00723809">
        <w:rPr>
          <w:i/>
        </w:rPr>
        <w:t xml:space="preserve">.  </w:t>
      </w:r>
      <w:r w:rsidR="00127E54" w:rsidRPr="00723809">
        <w:rPr>
          <w:i/>
        </w:rPr>
        <w:t xml:space="preserve"> </w:t>
      </w:r>
    </w:p>
    <w:p w:rsidR="003000E0" w:rsidRPr="00723809" w:rsidRDefault="006C6668" w:rsidP="00723809">
      <w:pPr>
        <w:ind w:firstLine="708"/>
        <w:jc w:val="both"/>
        <w:rPr>
          <w:i/>
        </w:rPr>
      </w:pPr>
      <w:r>
        <w:rPr>
          <w:i/>
        </w:rPr>
        <w:t xml:space="preserve">        (tekst na podstawie podręcznika 'Ciekawa biologia" pod redakcją Wawrzyńca Kofty)</w:t>
      </w:r>
      <w:r w:rsidR="00103AB4" w:rsidRPr="00723809">
        <w:rPr>
          <w:i/>
        </w:rPr>
        <w:t xml:space="preserve"> </w:t>
      </w:r>
    </w:p>
    <w:p w:rsidR="003000E0" w:rsidRDefault="003000E0" w:rsidP="00546D8F">
      <w:pPr>
        <w:jc w:val="both"/>
      </w:pPr>
    </w:p>
    <w:p w:rsidR="003000E0" w:rsidRDefault="003000E0" w:rsidP="00546D8F">
      <w:pPr>
        <w:jc w:val="both"/>
      </w:pPr>
    </w:p>
    <w:tbl>
      <w:tblPr>
        <w:tblStyle w:val="Tabela-Siatka"/>
        <w:tblW w:w="0" w:type="auto"/>
        <w:tblLook w:val="04A0"/>
      </w:tblPr>
      <w:tblGrid>
        <w:gridCol w:w="4606"/>
        <w:gridCol w:w="4606"/>
      </w:tblGrid>
      <w:tr w:rsidR="006F526F" w:rsidRPr="00162DAA" w:rsidTr="006F526F">
        <w:tc>
          <w:tcPr>
            <w:tcW w:w="4606" w:type="dxa"/>
          </w:tcPr>
          <w:p w:rsidR="006F526F" w:rsidRPr="00162DAA" w:rsidRDefault="00BC3A28" w:rsidP="00162DAA">
            <w:pPr>
              <w:jc w:val="center"/>
              <w:rPr>
                <w:sz w:val="28"/>
              </w:rPr>
            </w:pPr>
            <w:r w:rsidRPr="00162DAA">
              <w:rPr>
                <w:sz w:val="28"/>
              </w:rPr>
              <w:t>Badacz</w:t>
            </w:r>
          </w:p>
        </w:tc>
        <w:tc>
          <w:tcPr>
            <w:tcW w:w="4606" w:type="dxa"/>
          </w:tcPr>
          <w:p w:rsidR="006F526F" w:rsidRPr="00162DAA" w:rsidRDefault="00BC3A28" w:rsidP="00162DAA">
            <w:pPr>
              <w:jc w:val="center"/>
              <w:rPr>
                <w:sz w:val="28"/>
              </w:rPr>
            </w:pPr>
            <w:r w:rsidRPr="00162DAA">
              <w:rPr>
                <w:sz w:val="28"/>
              </w:rPr>
              <w:t>Odkrycie</w:t>
            </w:r>
          </w:p>
        </w:tc>
      </w:tr>
      <w:tr w:rsidR="006F526F" w:rsidRPr="00162DAA" w:rsidTr="006F526F">
        <w:tc>
          <w:tcPr>
            <w:tcW w:w="4606" w:type="dxa"/>
          </w:tcPr>
          <w:p w:rsidR="006F526F" w:rsidRPr="00162DAA" w:rsidRDefault="006F526F" w:rsidP="00546D8F">
            <w:pPr>
              <w:jc w:val="both"/>
              <w:rPr>
                <w:sz w:val="36"/>
              </w:rPr>
            </w:pPr>
          </w:p>
        </w:tc>
        <w:tc>
          <w:tcPr>
            <w:tcW w:w="4606" w:type="dxa"/>
          </w:tcPr>
          <w:p w:rsidR="006F526F" w:rsidRPr="00162DAA" w:rsidRDefault="006F526F" w:rsidP="00546D8F">
            <w:pPr>
              <w:jc w:val="both"/>
              <w:rPr>
                <w:sz w:val="36"/>
              </w:rPr>
            </w:pPr>
          </w:p>
        </w:tc>
      </w:tr>
      <w:tr w:rsidR="006F526F" w:rsidRPr="00162DAA" w:rsidTr="006F526F">
        <w:tc>
          <w:tcPr>
            <w:tcW w:w="4606" w:type="dxa"/>
          </w:tcPr>
          <w:p w:rsidR="006F526F" w:rsidRPr="00162DAA" w:rsidRDefault="006F526F" w:rsidP="00546D8F">
            <w:pPr>
              <w:jc w:val="both"/>
              <w:rPr>
                <w:sz w:val="36"/>
              </w:rPr>
            </w:pPr>
          </w:p>
        </w:tc>
        <w:tc>
          <w:tcPr>
            <w:tcW w:w="4606" w:type="dxa"/>
          </w:tcPr>
          <w:p w:rsidR="006F526F" w:rsidRPr="00162DAA" w:rsidRDefault="006F526F" w:rsidP="00546D8F">
            <w:pPr>
              <w:jc w:val="both"/>
              <w:rPr>
                <w:sz w:val="36"/>
              </w:rPr>
            </w:pPr>
          </w:p>
        </w:tc>
      </w:tr>
      <w:tr w:rsidR="00BC3A28" w:rsidRPr="00162DAA" w:rsidTr="00BC3A28">
        <w:tc>
          <w:tcPr>
            <w:tcW w:w="4606" w:type="dxa"/>
          </w:tcPr>
          <w:p w:rsidR="00BC3A28" w:rsidRPr="00162DAA" w:rsidRDefault="00BC3A28" w:rsidP="00546D8F">
            <w:pPr>
              <w:jc w:val="both"/>
              <w:rPr>
                <w:sz w:val="36"/>
              </w:rPr>
            </w:pPr>
          </w:p>
        </w:tc>
        <w:tc>
          <w:tcPr>
            <w:tcW w:w="4606" w:type="dxa"/>
          </w:tcPr>
          <w:p w:rsidR="00BC3A28" w:rsidRPr="00162DAA" w:rsidRDefault="00BC3A28" w:rsidP="00546D8F">
            <w:pPr>
              <w:jc w:val="both"/>
              <w:rPr>
                <w:sz w:val="36"/>
              </w:rPr>
            </w:pPr>
          </w:p>
        </w:tc>
      </w:tr>
      <w:tr w:rsidR="00BC3A28" w:rsidRPr="00162DAA" w:rsidTr="00BC3A28">
        <w:tc>
          <w:tcPr>
            <w:tcW w:w="4606" w:type="dxa"/>
          </w:tcPr>
          <w:p w:rsidR="00BC3A28" w:rsidRPr="00162DAA" w:rsidRDefault="00BC3A28" w:rsidP="00546D8F">
            <w:pPr>
              <w:jc w:val="both"/>
              <w:rPr>
                <w:sz w:val="36"/>
              </w:rPr>
            </w:pPr>
          </w:p>
        </w:tc>
        <w:tc>
          <w:tcPr>
            <w:tcW w:w="4606" w:type="dxa"/>
          </w:tcPr>
          <w:p w:rsidR="00BC3A28" w:rsidRPr="00162DAA" w:rsidRDefault="00BC3A28" w:rsidP="00546D8F">
            <w:pPr>
              <w:jc w:val="both"/>
              <w:rPr>
                <w:sz w:val="36"/>
              </w:rPr>
            </w:pPr>
          </w:p>
        </w:tc>
      </w:tr>
      <w:tr w:rsidR="00BC3A28" w:rsidRPr="00162DAA" w:rsidTr="00BC3A28">
        <w:tc>
          <w:tcPr>
            <w:tcW w:w="4606" w:type="dxa"/>
          </w:tcPr>
          <w:p w:rsidR="00BC3A28" w:rsidRPr="00162DAA" w:rsidRDefault="00BC3A28" w:rsidP="00546D8F">
            <w:pPr>
              <w:jc w:val="both"/>
              <w:rPr>
                <w:sz w:val="36"/>
              </w:rPr>
            </w:pPr>
          </w:p>
        </w:tc>
        <w:tc>
          <w:tcPr>
            <w:tcW w:w="4606" w:type="dxa"/>
          </w:tcPr>
          <w:p w:rsidR="00BC3A28" w:rsidRPr="00162DAA" w:rsidRDefault="00BC3A28" w:rsidP="00546D8F">
            <w:pPr>
              <w:jc w:val="both"/>
              <w:rPr>
                <w:sz w:val="36"/>
              </w:rPr>
            </w:pPr>
          </w:p>
        </w:tc>
      </w:tr>
      <w:tr w:rsidR="00BC3A28" w:rsidRPr="00162DAA" w:rsidTr="00BC3A28">
        <w:tc>
          <w:tcPr>
            <w:tcW w:w="4606" w:type="dxa"/>
          </w:tcPr>
          <w:p w:rsidR="00BC3A28" w:rsidRPr="00162DAA" w:rsidRDefault="00BC3A28" w:rsidP="00546D8F">
            <w:pPr>
              <w:jc w:val="both"/>
              <w:rPr>
                <w:sz w:val="36"/>
              </w:rPr>
            </w:pPr>
          </w:p>
        </w:tc>
        <w:tc>
          <w:tcPr>
            <w:tcW w:w="4606" w:type="dxa"/>
          </w:tcPr>
          <w:p w:rsidR="00BC3A28" w:rsidRPr="00162DAA" w:rsidRDefault="00BC3A28" w:rsidP="00546D8F">
            <w:pPr>
              <w:jc w:val="both"/>
              <w:rPr>
                <w:sz w:val="36"/>
              </w:rPr>
            </w:pPr>
          </w:p>
        </w:tc>
      </w:tr>
    </w:tbl>
    <w:p w:rsidR="003000E0" w:rsidRDefault="003000E0" w:rsidP="00546D8F">
      <w:pPr>
        <w:jc w:val="both"/>
      </w:pPr>
    </w:p>
    <w:p w:rsidR="00BC3A28" w:rsidRDefault="00BC3A28" w:rsidP="00546D8F">
      <w:pPr>
        <w:jc w:val="both"/>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162DAA">
      <w:pPr>
        <w:widowControl/>
        <w:suppressAutoHyphens w:val="0"/>
        <w:rPr>
          <w:b/>
        </w:rPr>
      </w:pPr>
      <w:r>
        <w:rPr>
          <w:b/>
        </w:rPr>
        <w:br w:type="page"/>
      </w:r>
    </w:p>
    <w:p w:rsidR="00BC3A28" w:rsidRPr="00162DAA" w:rsidRDefault="00BC3A28" w:rsidP="00546D8F">
      <w:pPr>
        <w:jc w:val="both"/>
        <w:rPr>
          <w:b/>
        </w:rPr>
      </w:pPr>
      <w:r w:rsidRPr="00162DAA">
        <w:rPr>
          <w:b/>
        </w:rPr>
        <w:lastRenderedPageBreak/>
        <w:t>Zad</w:t>
      </w:r>
      <w:r w:rsidR="00723809" w:rsidRPr="00162DAA">
        <w:rPr>
          <w:b/>
        </w:rPr>
        <w:t>anie</w:t>
      </w:r>
      <w:r w:rsidRPr="00162DAA">
        <w:rPr>
          <w:b/>
        </w:rPr>
        <w:t xml:space="preserve"> 2</w:t>
      </w:r>
    </w:p>
    <w:p w:rsidR="00BC3A28" w:rsidRDefault="00723809" w:rsidP="00546D8F">
      <w:pPr>
        <w:jc w:val="both"/>
      </w:pPr>
      <w:r>
        <w:t>Połącz</w:t>
      </w:r>
      <w:r w:rsidR="00BC3A28">
        <w:t xml:space="preserve"> nazwę </w:t>
      </w:r>
      <w:r w:rsidR="00B75B34">
        <w:t>nauk</w:t>
      </w:r>
      <w:r w:rsidR="00162DAA">
        <w:t>i z jej charakterystyczną cechą</w:t>
      </w:r>
      <w:r>
        <w:t>.</w:t>
      </w:r>
    </w:p>
    <w:p w:rsidR="00443312" w:rsidRDefault="00723809" w:rsidP="00723809">
      <w:pPr>
        <w:jc w:val="center"/>
      </w:pPr>
      <w:r w:rsidRPr="00723809">
        <w:rPr>
          <w:noProof/>
        </w:rPr>
        <w:drawing>
          <wp:inline distT="0" distB="0" distL="0" distR="0">
            <wp:extent cx="4778734" cy="2663687"/>
            <wp:effectExtent l="19050" t="0" r="2816" b="0"/>
            <wp:docPr id="3" name="Obi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29486" cy="4214842"/>
                      <a:chOff x="1000100" y="714356"/>
                      <a:chExt cx="6929486" cy="4214842"/>
                    </a:xfrm>
                  </a:grpSpPr>
                  <a:sp>
                    <a:nvSpPr>
                      <a:cNvPr id="4" name="Prostokąt 3"/>
                      <a:cNvSpPr/>
                    </a:nvSpPr>
                    <a:spPr>
                      <a:xfrm>
                        <a:off x="2071670" y="714356"/>
                        <a:ext cx="5022529" cy="369332"/>
                      </a:xfrm>
                      <a:prstGeom prst="rect">
                        <a:avLst/>
                      </a:prstGeom>
                      <a:noFill/>
                    </a:spPr>
                    <a:txSp>
                      <a:txBody>
                        <a:bodyPr wrap="none" lIns="91440" tIns="45720" rIns="91440" bIns="45720">
                          <a:spAutoFit/>
                        </a:bodyPr>
                        <a:lstStyle>
                          <a:defPPr>
                            <a:defRPr lang="pl-P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pl-PL" dirty="0" smtClean="0">
                              <a:latin typeface="Georgia" pitchFamily="18" charset="0"/>
                            </a:rPr>
                            <a:t>Podział biologii ze względu </a:t>
                          </a:r>
                          <a:r>
                            <a:rPr lang="pl-PL" dirty="0" smtClean="0">
                              <a:latin typeface="Georgia" pitchFamily="18" charset="0"/>
                            </a:rPr>
                            <a:t>na </a:t>
                          </a:r>
                          <a:r>
                            <a:rPr lang="pl-PL" dirty="0" smtClean="0">
                              <a:latin typeface="Georgia" pitchFamily="18" charset="0"/>
                            </a:rPr>
                            <a:t>przedmiot badań</a:t>
                          </a:r>
                          <a:endParaRPr lang="pl-PL" dirty="0">
                            <a:latin typeface="Georgia" pitchFamily="18" charset="0"/>
                          </a:endParaRPr>
                        </a:p>
                      </a:txBody>
                      <a:useSpRect/>
                    </a:txSp>
                  </a:sp>
                  <a:sp>
                    <a:nvSpPr>
                      <a:cNvPr id="5" name="Prostokąt zaokrąglony 4"/>
                      <a:cNvSpPr/>
                    </a:nvSpPr>
                    <a:spPr>
                      <a:xfrm>
                        <a:off x="1000100" y="1357298"/>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2000" b="1" dirty="0" smtClean="0">
                              <a:solidFill>
                                <a:schemeClr val="tx1"/>
                              </a:solidFill>
                              <a:latin typeface="Georgia" pitchFamily="18" charset="0"/>
                            </a:rPr>
                            <a:t>Mikrobiologia</a:t>
                          </a:r>
                          <a:endParaRPr lang="pl-PL" sz="2000" b="1"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6" name="Prostokąt zaokrąglony 5"/>
                      <a:cNvSpPr/>
                    </a:nvSpPr>
                    <a:spPr>
                      <a:xfrm>
                        <a:off x="1000100" y="2143116"/>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2000" b="1" dirty="0" smtClean="0">
                              <a:solidFill>
                                <a:schemeClr val="tx1"/>
                              </a:solidFill>
                              <a:latin typeface="Georgia" pitchFamily="18" charset="0"/>
                            </a:rPr>
                            <a:t>Botanika</a:t>
                          </a:r>
                          <a:endParaRPr lang="pl-PL" sz="2000" b="1"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7" name="Prostokąt zaokrąglony 6"/>
                      <a:cNvSpPr/>
                    </a:nvSpPr>
                    <a:spPr>
                      <a:xfrm>
                        <a:off x="1000100" y="2928934"/>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2000" b="1" dirty="0" smtClean="0">
                              <a:solidFill>
                                <a:schemeClr val="tx1"/>
                              </a:solidFill>
                              <a:latin typeface="Georgia" pitchFamily="18" charset="0"/>
                            </a:rPr>
                            <a:t>Zoologia</a:t>
                          </a:r>
                          <a:endParaRPr lang="pl-PL" sz="2000" b="1"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8" name="Prostokąt zaokrąglony 7"/>
                      <a:cNvSpPr/>
                    </a:nvSpPr>
                    <a:spPr>
                      <a:xfrm>
                        <a:off x="1000100" y="3714752"/>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2000" b="1" dirty="0" smtClean="0">
                              <a:solidFill>
                                <a:schemeClr val="tx1"/>
                              </a:solidFill>
                              <a:latin typeface="Georgia" pitchFamily="18" charset="0"/>
                            </a:rPr>
                            <a:t>Mikologia</a:t>
                          </a:r>
                          <a:endParaRPr lang="pl-PL" sz="2000" b="1"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9" name="Prostokąt zaokrąglony 8"/>
                      <a:cNvSpPr/>
                    </a:nvSpPr>
                    <a:spPr>
                      <a:xfrm>
                        <a:off x="1000100" y="4500570"/>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2000" b="1" dirty="0" smtClean="0">
                              <a:solidFill>
                                <a:schemeClr val="tx1"/>
                              </a:solidFill>
                              <a:latin typeface="Georgia" pitchFamily="18" charset="0"/>
                            </a:rPr>
                            <a:t>Antropologia</a:t>
                          </a:r>
                          <a:endParaRPr lang="pl-PL" sz="2000" b="1"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10" name="Prostokąt zaokrąglony 9"/>
                      <a:cNvSpPr/>
                    </a:nvSpPr>
                    <a:spPr>
                      <a:xfrm>
                        <a:off x="5357818" y="1357298"/>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1600" dirty="0" smtClean="0">
                              <a:solidFill>
                                <a:schemeClr val="tx1"/>
                              </a:solidFill>
                              <a:latin typeface="Georgia" pitchFamily="18" charset="0"/>
                            </a:rPr>
                            <a:t>nauka o zwierzętach</a:t>
                          </a:r>
                          <a:endParaRPr lang="pl-PL" sz="1600"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11" name="Prostokąt zaokrąglony 10"/>
                      <a:cNvSpPr/>
                    </a:nvSpPr>
                    <a:spPr>
                      <a:xfrm>
                        <a:off x="5357818" y="2143116"/>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1600" dirty="0" smtClean="0">
                              <a:solidFill>
                                <a:schemeClr val="tx1"/>
                              </a:solidFill>
                              <a:latin typeface="Georgia" pitchFamily="18" charset="0"/>
                            </a:rPr>
                            <a:t>nauka o człowieku</a:t>
                          </a:r>
                          <a:endParaRPr lang="pl-PL" sz="1600"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12" name="Prostokąt zaokrąglony 11"/>
                      <a:cNvSpPr/>
                    </a:nvSpPr>
                    <a:spPr>
                      <a:xfrm>
                        <a:off x="5357818" y="2928934"/>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1600" dirty="0" smtClean="0">
                              <a:solidFill>
                                <a:schemeClr val="tx1"/>
                              </a:solidFill>
                              <a:latin typeface="Georgia" pitchFamily="18" charset="0"/>
                            </a:rPr>
                            <a:t>nauka o roślinach</a:t>
                          </a:r>
                          <a:endParaRPr lang="pl-PL" sz="1600"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13" name="Prostokąt zaokrąglony 12"/>
                      <a:cNvSpPr/>
                    </a:nvSpPr>
                    <a:spPr>
                      <a:xfrm>
                        <a:off x="5357818" y="3714752"/>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lnSpc>
                              <a:spcPts val="1600"/>
                            </a:lnSpc>
                          </a:pPr>
                          <a:r>
                            <a:rPr lang="pl-PL" sz="1600" dirty="0" smtClean="0">
                              <a:solidFill>
                                <a:schemeClr val="tx1"/>
                              </a:solidFill>
                              <a:latin typeface="Georgia" pitchFamily="18" charset="0"/>
                            </a:rPr>
                            <a:t>nauka </a:t>
                          </a:r>
                          <a:br>
                            <a:rPr lang="pl-PL" sz="1600" dirty="0" smtClean="0">
                              <a:solidFill>
                                <a:schemeClr val="tx1"/>
                              </a:solidFill>
                              <a:latin typeface="Georgia" pitchFamily="18" charset="0"/>
                            </a:rPr>
                          </a:br>
                          <a:r>
                            <a:rPr lang="pl-PL" sz="1600" dirty="0" smtClean="0">
                              <a:solidFill>
                                <a:schemeClr val="tx1"/>
                              </a:solidFill>
                              <a:latin typeface="Georgia" pitchFamily="18" charset="0"/>
                            </a:rPr>
                            <a:t>o mikroorganizmach</a:t>
                          </a:r>
                          <a:endParaRPr lang="pl-PL" sz="1600"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a:sp>
                    <a:nvSpPr>
                      <a:cNvPr id="14" name="Prostokąt zaokrąglony 13"/>
                      <a:cNvSpPr/>
                    </a:nvSpPr>
                    <a:spPr>
                      <a:xfrm>
                        <a:off x="5357818" y="4500570"/>
                        <a:ext cx="2571768" cy="428628"/>
                      </a:xfrm>
                      <a:prstGeom prst="roundRect">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pl-PL" sz="1600" dirty="0" smtClean="0">
                              <a:solidFill>
                                <a:schemeClr val="tx1"/>
                              </a:solidFill>
                              <a:latin typeface="Georgia" pitchFamily="18" charset="0"/>
                            </a:rPr>
                            <a:t>nauka o grzybach</a:t>
                          </a:r>
                          <a:endParaRPr lang="pl-PL" sz="1600" dirty="0">
                            <a:solidFill>
                              <a:schemeClr val="tx1"/>
                            </a:solidFill>
                            <a:latin typeface="Georgia" pitchFamily="18" charset="0"/>
                          </a:endParaRPr>
                        </a:p>
                      </a:txBody>
                      <a:useSpRect/>
                    </a:txSp>
                    <a:style>
                      <a:lnRef idx="2">
                        <a:schemeClr val="dk1"/>
                      </a:lnRef>
                      <a:fillRef idx="1">
                        <a:schemeClr val="lt1"/>
                      </a:fillRef>
                      <a:effectRef idx="0">
                        <a:schemeClr val="dk1"/>
                      </a:effectRef>
                      <a:fontRef idx="minor">
                        <a:schemeClr val="dk1"/>
                      </a:fontRef>
                    </a:style>
                  </a:sp>
                </lc:lockedCanvas>
              </a:graphicData>
            </a:graphic>
          </wp:inline>
        </w:drawing>
      </w:r>
    </w:p>
    <w:p w:rsidR="00443312" w:rsidRDefault="00443312" w:rsidP="00546D8F">
      <w:pPr>
        <w:jc w:val="both"/>
      </w:pPr>
    </w:p>
    <w:p w:rsidR="00723809" w:rsidRPr="00162DAA" w:rsidRDefault="00443312" w:rsidP="00546D8F">
      <w:pPr>
        <w:jc w:val="both"/>
        <w:rPr>
          <w:b/>
        </w:rPr>
      </w:pPr>
      <w:r w:rsidRPr="00162DAA">
        <w:rPr>
          <w:b/>
        </w:rPr>
        <w:t>Zad</w:t>
      </w:r>
      <w:r w:rsidR="00723809" w:rsidRPr="00162DAA">
        <w:rPr>
          <w:b/>
        </w:rPr>
        <w:t>anie</w:t>
      </w:r>
      <w:r w:rsidRPr="00162DAA">
        <w:rPr>
          <w:b/>
        </w:rPr>
        <w:t xml:space="preserve"> 3 </w:t>
      </w:r>
    </w:p>
    <w:p w:rsidR="00443312" w:rsidRDefault="00443312" w:rsidP="00546D8F">
      <w:pPr>
        <w:jc w:val="both"/>
      </w:pPr>
      <w:r>
        <w:t xml:space="preserve">Połącz dziedziny </w:t>
      </w:r>
      <w:r w:rsidR="00380EFF">
        <w:t>nauki z</w:t>
      </w:r>
      <w:r>
        <w:t xml:space="preserve"> informacją </w:t>
      </w:r>
      <w:r w:rsidR="00380EFF">
        <w:t>podaną przez</w:t>
      </w:r>
      <w:r>
        <w:t xml:space="preserve"> fachowców z tych dziedzin.</w:t>
      </w:r>
    </w:p>
    <w:p w:rsidR="00443312" w:rsidRDefault="00443312" w:rsidP="00546D8F">
      <w:pPr>
        <w:jc w:val="both"/>
      </w:pPr>
    </w:p>
    <w:p w:rsidR="00443312" w:rsidRDefault="00380EFF" w:rsidP="00546D8F">
      <w:pPr>
        <w:jc w:val="both"/>
      </w:pPr>
      <w:r>
        <w:t>Wypowiedzi:</w:t>
      </w:r>
    </w:p>
    <w:p w:rsidR="00443312" w:rsidRDefault="00DD6AAA" w:rsidP="00546D8F">
      <w:pPr>
        <w:jc w:val="both"/>
      </w:pPr>
      <w:r>
        <w:t>I.</w:t>
      </w:r>
      <w:r w:rsidR="00443312">
        <w:t xml:space="preserve"> Symbioza to przykład oddziaływania </w:t>
      </w:r>
      <w:r w:rsidR="00380EFF">
        <w:t xml:space="preserve">nieantagonistycznego, </w:t>
      </w:r>
      <w:r w:rsidR="00443312">
        <w:t>w którym obydwa gatunki osiągają wzajemne korzyści.</w:t>
      </w:r>
    </w:p>
    <w:p w:rsidR="00443312" w:rsidRDefault="00DD6AAA" w:rsidP="00546D8F">
      <w:pPr>
        <w:jc w:val="both"/>
      </w:pPr>
      <w:r>
        <w:t xml:space="preserve">II. </w:t>
      </w:r>
      <w:r w:rsidR="00443312">
        <w:t xml:space="preserve">Jedną z charakterystycznych cech budowy wewnętrznej ssaków jest czterodzielne </w:t>
      </w:r>
      <w:r w:rsidR="00380EFF">
        <w:t>serce.</w:t>
      </w:r>
    </w:p>
    <w:p w:rsidR="00443312" w:rsidRDefault="00DD6AAA" w:rsidP="00546D8F">
      <w:pPr>
        <w:jc w:val="both"/>
      </w:pPr>
      <w:r>
        <w:t xml:space="preserve">III. </w:t>
      </w:r>
      <w:r w:rsidR="00964059">
        <w:t xml:space="preserve">Niektóre </w:t>
      </w:r>
      <w:r>
        <w:t>komórki jądrowe jak i bezją</w:t>
      </w:r>
      <w:r w:rsidR="00964059">
        <w:t>drowe mają</w:t>
      </w:r>
      <w:r w:rsidR="00E5365D">
        <w:t xml:space="preserve"> sztywną ścianę komórkową, która</w:t>
      </w:r>
      <w:r w:rsidR="00964059">
        <w:t xml:space="preserve"> pełni funkcje ochronną</w:t>
      </w:r>
    </w:p>
    <w:p w:rsidR="00964059" w:rsidRDefault="00DD6AAA" w:rsidP="00546D8F">
      <w:pPr>
        <w:jc w:val="both"/>
      </w:pPr>
      <w:r>
        <w:t xml:space="preserve">IV. </w:t>
      </w:r>
      <w:r w:rsidR="00964059">
        <w:t>Do roślin nagonasiennych należą przede wszystkim drzewa i krzewy iglaste.</w:t>
      </w:r>
    </w:p>
    <w:p w:rsidR="00964059" w:rsidRDefault="00DD6AAA" w:rsidP="00546D8F">
      <w:pPr>
        <w:jc w:val="both"/>
      </w:pPr>
      <w:r>
        <w:t xml:space="preserve">V. </w:t>
      </w:r>
      <w:r w:rsidR="00964059">
        <w:t xml:space="preserve">Nazwa gatunkowa składa się z dwóch </w:t>
      </w:r>
      <w:r w:rsidR="00380EFF">
        <w:t>członów.</w:t>
      </w:r>
      <w:r w:rsidR="00964059">
        <w:t xml:space="preserve">Pierwszy wyrażony rzeczownikiem, określa rodzaj, drugi </w:t>
      </w:r>
      <w:r>
        <w:t>wyrażony przymiotnikiem określa gatunek.</w:t>
      </w:r>
    </w:p>
    <w:p w:rsidR="00964059" w:rsidRDefault="00964059" w:rsidP="00546D8F">
      <w:pPr>
        <w:jc w:val="both"/>
      </w:pPr>
    </w:p>
    <w:p w:rsidR="00BC3A28" w:rsidRDefault="00380EFF" w:rsidP="00546D8F">
      <w:pPr>
        <w:jc w:val="both"/>
      </w:pPr>
      <w:r>
        <w:t>A) systematyka, B) anatomia</w:t>
      </w:r>
      <w:r w:rsidR="00DD6AAA">
        <w:t>, C) cytologia. D</w:t>
      </w:r>
      <w:r>
        <w:t>) botanika</w:t>
      </w:r>
      <w:r w:rsidR="00DD6AAA">
        <w:t>, E) ekologia</w:t>
      </w:r>
    </w:p>
    <w:p w:rsidR="00BC3A28" w:rsidRDefault="00BC3A28" w:rsidP="00546D8F">
      <w:pPr>
        <w:jc w:val="both"/>
      </w:pPr>
    </w:p>
    <w:p w:rsidR="00BC3A28" w:rsidRDefault="00DD6AAA" w:rsidP="00546D8F">
      <w:pPr>
        <w:jc w:val="both"/>
      </w:pPr>
      <w:r>
        <w:t xml:space="preserve"> I.......,      II.................,   III................,   IV................,V..................        </w:t>
      </w:r>
    </w:p>
    <w:p w:rsidR="00723809" w:rsidRDefault="00723809" w:rsidP="00546D8F">
      <w:pPr>
        <w:jc w:val="both"/>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546D8F">
      <w:pPr>
        <w:jc w:val="both"/>
        <w:rPr>
          <w:b/>
        </w:rPr>
      </w:pPr>
    </w:p>
    <w:p w:rsidR="00162DAA" w:rsidRDefault="00162DAA" w:rsidP="00162DAA">
      <w:pPr>
        <w:widowControl/>
        <w:suppressAutoHyphens w:val="0"/>
        <w:rPr>
          <w:b/>
        </w:rPr>
      </w:pPr>
    </w:p>
    <w:p w:rsidR="00162DAA" w:rsidRDefault="00162DAA" w:rsidP="00162DAA">
      <w:pPr>
        <w:widowControl/>
        <w:suppressAutoHyphens w:val="0"/>
        <w:rPr>
          <w:b/>
        </w:rPr>
      </w:pPr>
    </w:p>
    <w:p w:rsidR="00BC3A28" w:rsidRPr="00162DAA" w:rsidRDefault="00BC3A28" w:rsidP="00546D8F">
      <w:pPr>
        <w:jc w:val="both"/>
        <w:rPr>
          <w:b/>
        </w:rPr>
      </w:pPr>
      <w:r w:rsidRPr="00162DAA">
        <w:rPr>
          <w:b/>
        </w:rPr>
        <w:lastRenderedPageBreak/>
        <w:t>Zad</w:t>
      </w:r>
      <w:r w:rsidR="00723809" w:rsidRPr="00162DAA">
        <w:rPr>
          <w:b/>
        </w:rPr>
        <w:t>anie</w:t>
      </w:r>
      <w:r w:rsidRPr="00162DAA">
        <w:rPr>
          <w:b/>
        </w:rPr>
        <w:t xml:space="preserve"> 3</w:t>
      </w:r>
    </w:p>
    <w:p w:rsidR="00BC3A28" w:rsidRDefault="00170BF3" w:rsidP="00546D8F">
      <w:pPr>
        <w:jc w:val="both"/>
      </w:pPr>
      <w:r>
        <w:t>Rozwiąż krzyżówkę.</w:t>
      </w:r>
    </w:p>
    <w:p w:rsidR="00162DAA" w:rsidRDefault="00162DAA" w:rsidP="00546D8F">
      <w:pPr>
        <w:jc w:val="both"/>
      </w:pPr>
    </w:p>
    <w:p w:rsidR="00170BF3" w:rsidRDefault="00170BF3" w:rsidP="00170BF3">
      <w:pPr>
        <w:jc w:val="center"/>
      </w:pPr>
      <w:r w:rsidRPr="00170BF3">
        <w:rPr>
          <w:noProof/>
        </w:rPr>
        <w:drawing>
          <wp:inline distT="0" distB="0" distL="0" distR="0">
            <wp:extent cx="4889749" cy="2608027"/>
            <wp:effectExtent l="19050" t="0" r="6101" b="0"/>
            <wp:docPr id="5" name="Obiek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74776" cy="4643470"/>
                      <a:chOff x="428596" y="1000108"/>
                      <a:chExt cx="8274776" cy="4643470"/>
                    </a:xfrm>
                  </a:grpSpPr>
                  <a:sp>
                    <a:nvSpPr>
                      <a:cNvPr id="2" name="Prostokąt 1"/>
                      <a:cNvSpPr/>
                    </a:nvSpPr>
                    <a:spPr>
                      <a:xfrm>
                        <a:off x="407193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 name="Prostokąt 2"/>
                      <a:cNvSpPr/>
                    </a:nvSpPr>
                    <a:spPr>
                      <a:xfrm>
                        <a:off x="4071934" y="13572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 name="Prostokąt 3"/>
                      <a:cNvSpPr/>
                    </a:nvSpPr>
                    <a:spPr>
                      <a:xfrm>
                        <a:off x="4071934"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 name="Prostokąt 4"/>
                      <a:cNvSpPr/>
                    </a:nvSpPr>
                    <a:spPr>
                      <a:xfrm>
                        <a:off x="4071934" y="207167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4</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 name="Prostokąt 5"/>
                      <a:cNvSpPr/>
                    </a:nvSpPr>
                    <a:spPr>
                      <a:xfrm>
                        <a:off x="4071934" y="242886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 name="Prostokąt 6"/>
                      <a:cNvSpPr/>
                    </a:nvSpPr>
                    <a:spPr>
                      <a:xfrm>
                        <a:off x="4071934" y="278605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6</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 name="Prostokąt 7"/>
                      <a:cNvSpPr/>
                    </a:nvSpPr>
                    <a:spPr>
                      <a:xfrm>
                        <a:off x="4071934"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 name="Prostokąt 8"/>
                      <a:cNvSpPr/>
                    </a:nvSpPr>
                    <a:spPr>
                      <a:xfrm>
                        <a:off x="4071934" y="350043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 name="Prostokąt 9"/>
                      <a:cNvSpPr/>
                    </a:nvSpPr>
                    <a:spPr>
                      <a:xfrm>
                        <a:off x="4071934"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 name="Prostokąt 10"/>
                      <a:cNvSpPr/>
                    </a:nvSpPr>
                    <a:spPr>
                      <a:xfrm>
                        <a:off x="4071934" y="421481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 name="Prostokąt 11"/>
                      <a:cNvSpPr/>
                    </a:nvSpPr>
                    <a:spPr>
                      <a:xfrm>
                        <a:off x="4071934" y="45720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 name="Prostokąt 12"/>
                      <a:cNvSpPr/>
                    </a:nvSpPr>
                    <a:spPr>
                      <a:xfrm>
                        <a:off x="407193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4" name="Prostokąt 13"/>
                      <a:cNvSpPr/>
                    </a:nvSpPr>
                    <a:spPr>
                      <a:xfrm>
                        <a:off x="4071934" y="52863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5" name="Prostokąt 14"/>
                      <a:cNvSpPr/>
                    </a:nvSpPr>
                    <a:spPr>
                      <a:xfrm>
                        <a:off x="4785560"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6" name="Prostokąt 15"/>
                      <a:cNvSpPr/>
                    </a:nvSpPr>
                    <a:spPr>
                      <a:xfrm>
                        <a:off x="4785560" y="13572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7" name="Prostokąt 16"/>
                      <a:cNvSpPr/>
                    </a:nvSpPr>
                    <a:spPr>
                      <a:xfrm>
                        <a:off x="4785560"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8" name="Prostokąt 17"/>
                      <a:cNvSpPr/>
                    </a:nvSpPr>
                    <a:spPr>
                      <a:xfrm>
                        <a:off x="4785560" y="207167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9" name="Prostokąt 18"/>
                      <a:cNvSpPr/>
                    </a:nvSpPr>
                    <a:spPr>
                      <a:xfrm>
                        <a:off x="4785560" y="242886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0" name="Prostokąt 19"/>
                      <a:cNvSpPr/>
                    </a:nvSpPr>
                    <a:spPr>
                      <a:xfrm>
                        <a:off x="4785560" y="278605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1" name="Prostokąt 20"/>
                      <a:cNvSpPr/>
                    </a:nvSpPr>
                    <a:spPr>
                      <a:xfrm>
                        <a:off x="4785560"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2" name="Prostokąt 21"/>
                      <a:cNvSpPr/>
                    </a:nvSpPr>
                    <a:spPr>
                      <a:xfrm>
                        <a:off x="4785560" y="350043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3" name="Prostokąt 22"/>
                      <a:cNvSpPr/>
                    </a:nvSpPr>
                    <a:spPr>
                      <a:xfrm>
                        <a:off x="4785560"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4" name="Prostokąt 23"/>
                      <a:cNvSpPr/>
                    </a:nvSpPr>
                    <a:spPr>
                      <a:xfrm>
                        <a:off x="4785560" y="421481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5" name="Prostokąt 24"/>
                      <a:cNvSpPr/>
                    </a:nvSpPr>
                    <a:spPr>
                      <a:xfrm>
                        <a:off x="4785560" y="45720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6" name="Prostokąt 25"/>
                      <a:cNvSpPr/>
                    </a:nvSpPr>
                    <a:spPr>
                      <a:xfrm>
                        <a:off x="4785560"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7" name="Prostokąt 26"/>
                      <a:cNvSpPr/>
                    </a:nvSpPr>
                    <a:spPr>
                      <a:xfrm>
                        <a:off x="4429124" y="100010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8" name="Prostokąt 27"/>
                      <a:cNvSpPr/>
                    </a:nvSpPr>
                    <a:spPr>
                      <a:xfrm>
                        <a:off x="4429124" y="135729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29" name="Prostokąt 28"/>
                      <a:cNvSpPr/>
                    </a:nvSpPr>
                    <a:spPr>
                      <a:xfrm>
                        <a:off x="4429124" y="171448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0" name="Prostokąt 29"/>
                      <a:cNvSpPr/>
                    </a:nvSpPr>
                    <a:spPr>
                      <a:xfrm>
                        <a:off x="4429124" y="207167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1" name="Prostokąt 30"/>
                      <a:cNvSpPr/>
                    </a:nvSpPr>
                    <a:spPr>
                      <a:xfrm>
                        <a:off x="4429124" y="242886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2" name="Prostokąt 31"/>
                      <a:cNvSpPr/>
                    </a:nvSpPr>
                    <a:spPr>
                      <a:xfrm>
                        <a:off x="4429124" y="278605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3" name="Prostokąt 32"/>
                      <a:cNvSpPr/>
                    </a:nvSpPr>
                    <a:spPr>
                      <a:xfrm>
                        <a:off x="4429124" y="314324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4" name="Prostokąt 33"/>
                      <a:cNvSpPr/>
                    </a:nvSpPr>
                    <a:spPr>
                      <a:xfrm>
                        <a:off x="4429124" y="350043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5" name="Prostokąt 34"/>
                      <a:cNvSpPr/>
                    </a:nvSpPr>
                    <a:spPr>
                      <a:xfrm>
                        <a:off x="4429124" y="385762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6" name="Prostokąt 35"/>
                      <a:cNvSpPr/>
                    </a:nvSpPr>
                    <a:spPr>
                      <a:xfrm>
                        <a:off x="4429124" y="421481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7" name="Prostokąt 36"/>
                      <a:cNvSpPr/>
                    </a:nvSpPr>
                    <a:spPr>
                      <a:xfrm>
                        <a:off x="4429124" y="457200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8" name="Prostokąt 37"/>
                      <a:cNvSpPr/>
                    </a:nvSpPr>
                    <a:spPr>
                      <a:xfrm>
                        <a:off x="4429124" y="492919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39" name="Prostokąt 38"/>
                      <a:cNvSpPr/>
                    </a:nvSpPr>
                    <a:spPr>
                      <a:xfrm>
                        <a:off x="4429124" y="5286388"/>
                        <a:ext cx="357190" cy="357190"/>
                      </a:xfrm>
                      <a:prstGeom prst="rect">
                        <a:avLst/>
                      </a:prstGeom>
                      <a:solidFill>
                        <a:schemeClr val="bg1"/>
                      </a:solidFill>
                      <a:ln w="2857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0" name="Prostokąt 39"/>
                      <a:cNvSpPr/>
                    </a:nvSpPr>
                    <a:spPr>
                      <a:xfrm>
                        <a:off x="5131472" y="13572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1" name="Prostokąt 40"/>
                      <a:cNvSpPr/>
                    </a:nvSpPr>
                    <a:spPr>
                      <a:xfrm>
                        <a:off x="5131472"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2" name="Prostokąt 41"/>
                      <a:cNvSpPr/>
                    </a:nvSpPr>
                    <a:spPr>
                      <a:xfrm>
                        <a:off x="5131472" y="207167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3" name="Prostokąt 42"/>
                      <a:cNvSpPr/>
                    </a:nvSpPr>
                    <a:spPr>
                      <a:xfrm>
                        <a:off x="5131472" y="242886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4" name="Prostokąt 43"/>
                      <a:cNvSpPr/>
                    </a:nvSpPr>
                    <a:spPr>
                      <a:xfrm>
                        <a:off x="5131472" y="278605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5" name="Prostokąt 44"/>
                      <a:cNvSpPr/>
                    </a:nvSpPr>
                    <a:spPr>
                      <a:xfrm>
                        <a:off x="513147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6" name="Prostokąt 45"/>
                      <a:cNvSpPr/>
                    </a:nvSpPr>
                    <a:spPr>
                      <a:xfrm>
                        <a:off x="5131472" y="350043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7" name="Prostokąt 46"/>
                      <a:cNvSpPr/>
                    </a:nvSpPr>
                    <a:spPr>
                      <a:xfrm>
                        <a:off x="5131472"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8" name="Prostokąt 47"/>
                      <a:cNvSpPr/>
                    </a:nvSpPr>
                    <a:spPr>
                      <a:xfrm>
                        <a:off x="5131472" y="421481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49" name="Prostokąt 48"/>
                      <a:cNvSpPr/>
                    </a:nvSpPr>
                    <a:spPr>
                      <a:xfrm>
                        <a:off x="5131472" y="45720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0" name="Prostokąt 49"/>
                      <a:cNvSpPr/>
                    </a:nvSpPr>
                    <a:spPr>
                      <a:xfrm>
                        <a:off x="5488662" y="13572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1" name="Prostokąt 50"/>
                      <a:cNvSpPr/>
                    </a:nvSpPr>
                    <a:spPr>
                      <a:xfrm>
                        <a:off x="5488662"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2" name="Prostokąt 51"/>
                      <a:cNvSpPr/>
                    </a:nvSpPr>
                    <a:spPr>
                      <a:xfrm>
                        <a:off x="5488662" y="207167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3" name="Prostokąt 52"/>
                      <a:cNvSpPr/>
                    </a:nvSpPr>
                    <a:spPr>
                      <a:xfrm>
                        <a:off x="5488662" y="242886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4" name="Prostokąt 53"/>
                      <a:cNvSpPr/>
                    </a:nvSpPr>
                    <a:spPr>
                      <a:xfrm>
                        <a:off x="5488662" y="278605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5" name="Prostokąt 54"/>
                      <a:cNvSpPr/>
                    </a:nvSpPr>
                    <a:spPr>
                      <a:xfrm>
                        <a:off x="548866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6" name="Prostokąt 55"/>
                      <a:cNvSpPr/>
                    </a:nvSpPr>
                    <a:spPr>
                      <a:xfrm>
                        <a:off x="5488662" y="350043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7" name="Prostokąt 56"/>
                      <a:cNvSpPr/>
                    </a:nvSpPr>
                    <a:spPr>
                      <a:xfrm>
                        <a:off x="5488662"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8" name="Prostokąt 57"/>
                      <a:cNvSpPr/>
                    </a:nvSpPr>
                    <a:spPr>
                      <a:xfrm>
                        <a:off x="5488662" y="421481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59" name="Prostokąt 58"/>
                      <a:cNvSpPr/>
                    </a:nvSpPr>
                    <a:spPr>
                      <a:xfrm>
                        <a:off x="5845852"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0" name="Prostokąt 59"/>
                      <a:cNvSpPr/>
                    </a:nvSpPr>
                    <a:spPr>
                      <a:xfrm>
                        <a:off x="5845852" y="207167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1" name="Prostokąt 60"/>
                      <a:cNvSpPr/>
                    </a:nvSpPr>
                    <a:spPr>
                      <a:xfrm>
                        <a:off x="5845852" y="242886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2" name="Prostokąt 61"/>
                      <a:cNvSpPr/>
                    </a:nvSpPr>
                    <a:spPr>
                      <a:xfrm>
                        <a:off x="5845852" y="278605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3" name="Prostokąt 62"/>
                      <a:cNvSpPr/>
                    </a:nvSpPr>
                    <a:spPr>
                      <a:xfrm>
                        <a:off x="584585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4" name="Prostokąt 63"/>
                      <a:cNvSpPr/>
                    </a:nvSpPr>
                    <a:spPr>
                      <a:xfrm>
                        <a:off x="5845852" y="350043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5" name="Prostokąt 64"/>
                      <a:cNvSpPr/>
                    </a:nvSpPr>
                    <a:spPr>
                      <a:xfrm>
                        <a:off x="5845852"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6" name="Prostokąt 65"/>
                      <a:cNvSpPr/>
                    </a:nvSpPr>
                    <a:spPr>
                      <a:xfrm>
                        <a:off x="5845852" y="421481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7" name="Prostokąt 66"/>
                      <a:cNvSpPr/>
                    </a:nvSpPr>
                    <a:spPr>
                      <a:xfrm>
                        <a:off x="6203042"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8" name="Prostokąt 67"/>
                      <a:cNvSpPr/>
                    </a:nvSpPr>
                    <a:spPr>
                      <a:xfrm>
                        <a:off x="6203042" y="207167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69" name="Prostokąt 68"/>
                      <a:cNvSpPr/>
                    </a:nvSpPr>
                    <a:spPr>
                      <a:xfrm>
                        <a:off x="6203042" y="242886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0" name="Prostokąt 69"/>
                      <a:cNvSpPr/>
                    </a:nvSpPr>
                    <a:spPr>
                      <a:xfrm>
                        <a:off x="6203042" y="278605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1" name="Prostokąt 70"/>
                      <a:cNvSpPr/>
                    </a:nvSpPr>
                    <a:spPr>
                      <a:xfrm>
                        <a:off x="620304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2" name="Prostokąt 71"/>
                      <a:cNvSpPr/>
                    </a:nvSpPr>
                    <a:spPr>
                      <a:xfrm>
                        <a:off x="6203042" y="350043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3" name="Prostokąt 72"/>
                      <a:cNvSpPr/>
                    </a:nvSpPr>
                    <a:spPr>
                      <a:xfrm>
                        <a:off x="6203042" y="421481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4" name="Prostokąt 73"/>
                      <a:cNvSpPr/>
                    </a:nvSpPr>
                    <a:spPr>
                      <a:xfrm>
                        <a:off x="6560232"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5" name="Prostokąt 74"/>
                      <a:cNvSpPr/>
                    </a:nvSpPr>
                    <a:spPr>
                      <a:xfrm>
                        <a:off x="6560232" y="207167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6" name="Prostokąt 75"/>
                      <a:cNvSpPr/>
                    </a:nvSpPr>
                    <a:spPr>
                      <a:xfrm>
                        <a:off x="6560232" y="278605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7" name="Prostokąt 76"/>
                      <a:cNvSpPr/>
                    </a:nvSpPr>
                    <a:spPr>
                      <a:xfrm>
                        <a:off x="656023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8" name="Prostokąt 77"/>
                      <a:cNvSpPr/>
                    </a:nvSpPr>
                    <a:spPr>
                      <a:xfrm>
                        <a:off x="6917422"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79" name="Prostokąt 78"/>
                      <a:cNvSpPr/>
                    </a:nvSpPr>
                    <a:spPr>
                      <a:xfrm>
                        <a:off x="6917422" y="207167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0" name="Prostokąt 79"/>
                      <a:cNvSpPr/>
                    </a:nvSpPr>
                    <a:spPr>
                      <a:xfrm>
                        <a:off x="6917422" y="278605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1" name="Prostokąt 80"/>
                      <a:cNvSpPr/>
                    </a:nvSpPr>
                    <a:spPr>
                      <a:xfrm>
                        <a:off x="691742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2" name="Prostokąt 81"/>
                      <a:cNvSpPr/>
                    </a:nvSpPr>
                    <a:spPr>
                      <a:xfrm>
                        <a:off x="7274612" y="207167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3" name="Prostokąt 82"/>
                      <a:cNvSpPr/>
                    </a:nvSpPr>
                    <a:spPr>
                      <a:xfrm>
                        <a:off x="727461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4" name="Prostokąt 83"/>
                      <a:cNvSpPr/>
                    </a:nvSpPr>
                    <a:spPr>
                      <a:xfrm>
                        <a:off x="763180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5" name="Prostokąt 84"/>
                      <a:cNvSpPr/>
                    </a:nvSpPr>
                    <a:spPr>
                      <a:xfrm>
                        <a:off x="798899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6" name="Prostokąt 85"/>
                      <a:cNvSpPr/>
                    </a:nvSpPr>
                    <a:spPr>
                      <a:xfrm>
                        <a:off x="8346182" y="314324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7" name="Prostokąt 86"/>
                      <a:cNvSpPr/>
                    </a:nvSpPr>
                    <a:spPr>
                      <a:xfrm>
                        <a:off x="428596" y="4929198"/>
                        <a:ext cx="428628"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12</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8" name="Prostokąt 87"/>
                      <a:cNvSpPr/>
                    </a:nvSpPr>
                    <a:spPr>
                      <a:xfrm>
                        <a:off x="857224" y="100010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1</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89" name="Prostokąt 88"/>
                      <a:cNvSpPr/>
                    </a:nvSpPr>
                    <a:spPr>
                      <a:xfrm>
                        <a:off x="85722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0" name="Prostokąt 89"/>
                      <a:cNvSpPr/>
                    </a:nvSpPr>
                    <a:spPr>
                      <a:xfrm>
                        <a:off x="121441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1" name="Prostokąt 90"/>
                      <a:cNvSpPr/>
                    </a:nvSpPr>
                    <a:spPr>
                      <a:xfrm>
                        <a:off x="121441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2" name="Prostokąt 91"/>
                      <a:cNvSpPr/>
                    </a:nvSpPr>
                    <a:spPr>
                      <a:xfrm>
                        <a:off x="1000100" y="5286388"/>
                        <a:ext cx="571504"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13</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3" name="Prostokąt 92"/>
                      <a:cNvSpPr/>
                    </a:nvSpPr>
                    <a:spPr>
                      <a:xfrm>
                        <a:off x="157160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4" name="Prostokąt 93"/>
                      <a:cNvSpPr/>
                    </a:nvSpPr>
                    <a:spPr>
                      <a:xfrm>
                        <a:off x="157160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5" name="Prostokąt 94"/>
                      <a:cNvSpPr/>
                    </a:nvSpPr>
                    <a:spPr>
                      <a:xfrm>
                        <a:off x="1571604" y="52863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6" name="Prostokąt 95"/>
                      <a:cNvSpPr/>
                    </a:nvSpPr>
                    <a:spPr>
                      <a:xfrm>
                        <a:off x="192879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7" name="Prostokąt 96"/>
                      <a:cNvSpPr/>
                    </a:nvSpPr>
                    <a:spPr>
                      <a:xfrm>
                        <a:off x="192879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8" name="Prostokąt 97"/>
                      <a:cNvSpPr/>
                    </a:nvSpPr>
                    <a:spPr>
                      <a:xfrm>
                        <a:off x="1928794" y="52863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99" name="Prostokąt 98"/>
                      <a:cNvSpPr/>
                    </a:nvSpPr>
                    <a:spPr>
                      <a:xfrm>
                        <a:off x="228598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0" name="Prostokąt 99"/>
                      <a:cNvSpPr/>
                    </a:nvSpPr>
                    <a:spPr>
                      <a:xfrm>
                        <a:off x="2285984" y="385762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9</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1" name="Prostokąt 100"/>
                      <a:cNvSpPr/>
                    </a:nvSpPr>
                    <a:spPr>
                      <a:xfrm>
                        <a:off x="2143108" y="4572008"/>
                        <a:ext cx="500066"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11</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2" name="Prostokąt 101"/>
                      <a:cNvSpPr/>
                    </a:nvSpPr>
                    <a:spPr>
                      <a:xfrm>
                        <a:off x="228598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3" name="Prostokąt 102"/>
                      <a:cNvSpPr/>
                    </a:nvSpPr>
                    <a:spPr>
                      <a:xfrm>
                        <a:off x="2285984" y="52863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4" name="Prostokąt 103"/>
                      <a:cNvSpPr/>
                    </a:nvSpPr>
                    <a:spPr>
                      <a:xfrm>
                        <a:off x="264317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5" name="Prostokąt 104"/>
                      <a:cNvSpPr/>
                    </a:nvSpPr>
                    <a:spPr>
                      <a:xfrm>
                        <a:off x="2643174" y="135729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2</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6" name="Prostokąt 105"/>
                      <a:cNvSpPr/>
                    </a:nvSpPr>
                    <a:spPr>
                      <a:xfrm>
                        <a:off x="2643174"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7" name="Prostokąt 106"/>
                      <a:cNvSpPr/>
                    </a:nvSpPr>
                    <a:spPr>
                      <a:xfrm>
                        <a:off x="2643174" y="45720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8" name="Prostokąt 107"/>
                      <a:cNvSpPr/>
                    </a:nvSpPr>
                    <a:spPr>
                      <a:xfrm>
                        <a:off x="264317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09" name="Prostokąt 108"/>
                      <a:cNvSpPr/>
                    </a:nvSpPr>
                    <a:spPr>
                      <a:xfrm>
                        <a:off x="2643174" y="52863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0" name="Prostokąt 109"/>
                      <a:cNvSpPr/>
                    </a:nvSpPr>
                    <a:spPr>
                      <a:xfrm>
                        <a:off x="300036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1" name="Prostokąt 110"/>
                      <a:cNvSpPr/>
                    </a:nvSpPr>
                    <a:spPr>
                      <a:xfrm>
                        <a:off x="3000364" y="13572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2" name="Prostokąt 111"/>
                      <a:cNvSpPr/>
                    </a:nvSpPr>
                    <a:spPr>
                      <a:xfrm>
                        <a:off x="3000364" y="350043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8</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3" name="Prostokąt 112"/>
                      <a:cNvSpPr/>
                    </a:nvSpPr>
                    <a:spPr>
                      <a:xfrm>
                        <a:off x="3000364"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4" name="Prostokąt 113"/>
                      <a:cNvSpPr/>
                    </a:nvSpPr>
                    <a:spPr>
                      <a:xfrm>
                        <a:off x="3000364" y="45720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5" name="Prostokąt 114"/>
                      <a:cNvSpPr/>
                    </a:nvSpPr>
                    <a:spPr>
                      <a:xfrm>
                        <a:off x="300036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6" name="Prostokąt 115"/>
                      <a:cNvSpPr/>
                    </a:nvSpPr>
                    <a:spPr>
                      <a:xfrm>
                        <a:off x="3000364" y="52863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7" name="Prostokąt 116"/>
                      <a:cNvSpPr/>
                    </a:nvSpPr>
                    <a:spPr>
                      <a:xfrm>
                        <a:off x="335755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8" name="Prostokąt 117"/>
                      <a:cNvSpPr/>
                    </a:nvSpPr>
                    <a:spPr>
                      <a:xfrm>
                        <a:off x="3357554" y="13572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19" name="Prostokąt 118"/>
                      <a:cNvSpPr/>
                    </a:nvSpPr>
                    <a:spPr>
                      <a:xfrm>
                        <a:off x="3357554" y="171448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3</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0" name="Prostokąt 119"/>
                      <a:cNvSpPr/>
                    </a:nvSpPr>
                    <a:spPr>
                      <a:xfrm>
                        <a:off x="3357554" y="242886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5</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1" name="Prostokąt 120"/>
                      <a:cNvSpPr/>
                    </a:nvSpPr>
                    <a:spPr>
                      <a:xfrm>
                        <a:off x="3357554" y="350043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2" name="Prostokąt 121"/>
                      <a:cNvSpPr/>
                    </a:nvSpPr>
                    <a:spPr>
                      <a:xfrm>
                        <a:off x="3357554"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3" name="Prostokąt 122"/>
                      <a:cNvSpPr/>
                    </a:nvSpPr>
                    <a:spPr>
                      <a:xfrm>
                        <a:off x="3214678" y="4214818"/>
                        <a:ext cx="500066"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10</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4" name="Prostokąt 123"/>
                      <a:cNvSpPr/>
                    </a:nvSpPr>
                    <a:spPr>
                      <a:xfrm>
                        <a:off x="3357554" y="45720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5" name="Prostokąt 124"/>
                      <a:cNvSpPr/>
                    </a:nvSpPr>
                    <a:spPr>
                      <a:xfrm>
                        <a:off x="335755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6" name="Prostokąt 125"/>
                      <a:cNvSpPr/>
                    </a:nvSpPr>
                    <a:spPr>
                      <a:xfrm>
                        <a:off x="3357554" y="52863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7" name="Prostokąt 126"/>
                      <a:cNvSpPr/>
                    </a:nvSpPr>
                    <a:spPr>
                      <a:xfrm>
                        <a:off x="3714744" y="10001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8" name="Prostokąt 127"/>
                      <a:cNvSpPr/>
                    </a:nvSpPr>
                    <a:spPr>
                      <a:xfrm>
                        <a:off x="3714744" y="13572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29" name="Prostokąt 128"/>
                      <a:cNvSpPr/>
                    </a:nvSpPr>
                    <a:spPr>
                      <a:xfrm>
                        <a:off x="3714744" y="17144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0" name="Prostokąt 129"/>
                      <a:cNvSpPr/>
                    </a:nvSpPr>
                    <a:spPr>
                      <a:xfrm>
                        <a:off x="3714744" y="242886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1" name="Prostokąt 130"/>
                      <a:cNvSpPr/>
                    </a:nvSpPr>
                    <a:spPr>
                      <a:xfrm>
                        <a:off x="3714744" y="3143248"/>
                        <a:ext cx="357190" cy="357190"/>
                      </a:xfrm>
                      <a:prstGeom prst="rect">
                        <a:avLst/>
                      </a:prstGeom>
                      <a:no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pl-PL" b="1" dirty="0" smtClean="0">
                              <a:solidFill>
                                <a:schemeClr val="tx1"/>
                              </a:solidFill>
                            </a:rPr>
                            <a:t>7</a:t>
                          </a:r>
                          <a:endParaRPr lang="pl-PL" b="1"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2" name="Prostokąt 131"/>
                      <a:cNvSpPr/>
                    </a:nvSpPr>
                    <a:spPr>
                      <a:xfrm>
                        <a:off x="3714744" y="350043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3" name="Prostokąt 132"/>
                      <a:cNvSpPr/>
                    </a:nvSpPr>
                    <a:spPr>
                      <a:xfrm>
                        <a:off x="3714744" y="385762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4" name="Prostokąt 133"/>
                      <a:cNvSpPr/>
                    </a:nvSpPr>
                    <a:spPr>
                      <a:xfrm>
                        <a:off x="3714744" y="421481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5" name="Prostokąt 134"/>
                      <a:cNvSpPr/>
                    </a:nvSpPr>
                    <a:spPr>
                      <a:xfrm>
                        <a:off x="3714744" y="457200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6" name="Prostokąt 135"/>
                      <a:cNvSpPr/>
                    </a:nvSpPr>
                    <a:spPr>
                      <a:xfrm>
                        <a:off x="3714744" y="492919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a:sp>
                    <a:nvSpPr>
                      <a:cNvPr id="137" name="Prostokąt 136"/>
                      <a:cNvSpPr/>
                    </a:nvSpPr>
                    <a:spPr>
                      <a:xfrm>
                        <a:off x="3714744" y="5286388"/>
                        <a:ext cx="357190" cy="357190"/>
                      </a:xfrm>
                      <a:prstGeom prst="rect">
                        <a:avLst/>
                      </a:prstGeom>
                      <a:solidFill>
                        <a:schemeClr val="bg1"/>
                      </a:solidFill>
                      <a:ln w="9525">
                        <a:solidFill>
                          <a:schemeClr val="tx1"/>
                        </a:solidFill>
                      </a:ln>
                      <a:effectLst/>
                    </a:spPr>
                    <a:txSp>
                      <a:txBody>
                        <a:bodyPr rtlCol="0" anchor="ctr"/>
                        <a:lstStyle>
                          <a:defPPr>
                            <a:defRPr lang="pl-PL"/>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pl-PL" dirty="0">
                            <a:solidFill>
                              <a:schemeClr val="tx1"/>
                            </a:solidFill>
                          </a:endParaRPr>
                        </a:p>
                      </a:txBody>
                      <a:useSpRect/>
                    </a:txSp>
                    <a:style>
                      <a:lnRef idx="3">
                        <a:schemeClr val="lt1"/>
                      </a:lnRef>
                      <a:fillRef idx="1">
                        <a:schemeClr val="accent2"/>
                      </a:fillRef>
                      <a:effectRef idx="1">
                        <a:schemeClr val="accent2"/>
                      </a:effectRef>
                      <a:fontRef idx="minor">
                        <a:schemeClr val="lt1"/>
                      </a:fontRef>
                    </a:style>
                  </a:sp>
                </lc:lockedCanvas>
              </a:graphicData>
            </a:graphic>
          </wp:inline>
        </w:drawing>
      </w:r>
    </w:p>
    <w:p w:rsidR="00BC3A28" w:rsidRDefault="00BC3A28" w:rsidP="00546D8F">
      <w:pPr>
        <w:jc w:val="both"/>
      </w:pPr>
    </w:p>
    <w:p w:rsidR="00170BF3" w:rsidRPr="00170BF3" w:rsidRDefault="00170BF3" w:rsidP="00162DAA">
      <w:pPr>
        <w:pStyle w:val="Akapitzlist"/>
        <w:numPr>
          <w:ilvl w:val="0"/>
          <w:numId w:val="7"/>
        </w:numPr>
        <w:jc w:val="both"/>
      </w:pPr>
      <w:r w:rsidRPr="00162DAA">
        <w:rPr>
          <w:bCs/>
        </w:rPr>
        <w:t xml:space="preserve">Nauka, która rozróżnia i grupuje organizmy </w:t>
      </w:r>
    </w:p>
    <w:p w:rsidR="001736E0" w:rsidRPr="00162DAA" w:rsidRDefault="001736E0" w:rsidP="00162DAA">
      <w:pPr>
        <w:pStyle w:val="Akapitzlist"/>
        <w:numPr>
          <w:ilvl w:val="0"/>
          <w:numId w:val="7"/>
        </w:numPr>
        <w:jc w:val="both"/>
        <w:rPr>
          <w:bCs/>
        </w:rPr>
      </w:pPr>
      <w:r w:rsidRPr="00162DAA">
        <w:rPr>
          <w:bCs/>
        </w:rPr>
        <w:t>Bada budowę wewnętrzną organizmów</w:t>
      </w:r>
    </w:p>
    <w:p w:rsidR="001736E0" w:rsidRPr="00162DAA" w:rsidRDefault="00B40C7E" w:rsidP="00162DAA">
      <w:pPr>
        <w:pStyle w:val="Akapitzlist"/>
        <w:numPr>
          <w:ilvl w:val="0"/>
          <w:numId w:val="7"/>
        </w:numPr>
        <w:jc w:val="both"/>
        <w:rPr>
          <w:bCs/>
        </w:rPr>
      </w:pPr>
      <w:r w:rsidRPr="00162DAA">
        <w:rPr>
          <w:bCs/>
        </w:rPr>
        <w:t xml:space="preserve">Dyscyplina biologii </w:t>
      </w:r>
      <w:r w:rsidR="00170BF3" w:rsidRPr="00162DAA">
        <w:rPr>
          <w:bCs/>
        </w:rPr>
        <w:t xml:space="preserve"> o budowie, rozwoju i czynności tkanek. </w:t>
      </w:r>
    </w:p>
    <w:p w:rsidR="002740E8" w:rsidRPr="00170BF3" w:rsidRDefault="00170BF3" w:rsidP="002740E8">
      <w:pPr>
        <w:pStyle w:val="Akapitzlist"/>
        <w:numPr>
          <w:ilvl w:val="0"/>
          <w:numId w:val="7"/>
        </w:numPr>
        <w:jc w:val="both"/>
      </w:pPr>
      <w:r w:rsidRPr="00162DAA">
        <w:rPr>
          <w:bCs/>
        </w:rPr>
        <w:t xml:space="preserve">Nauka o grzybach. </w:t>
      </w:r>
    </w:p>
    <w:p w:rsidR="00170BF3" w:rsidRPr="002740E8" w:rsidRDefault="001736E0" w:rsidP="00162DAA">
      <w:pPr>
        <w:pStyle w:val="Akapitzlist"/>
        <w:numPr>
          <w:ilvl w:val="0"/>
          <w:numId w:val="7"/>
        </w:numPr>
        <w:jc w:val="both"/>
      </w:pPr>
      <w:r w:rsidRPr="00162DAA">
        <w:rPr>
          <w:bCs/>
        </w:rPr>
        <w:t>Przedmiotem badań są zwierzęta.</w:t>
      </w:r>
    </w:p>
    <w:p w:rsidR="002740E8" w:rsidRPr="00170BF3" w:rsidRDefault="002740E8" w:rsidP="002740E8">
      <w:pPr>
        <w:pStyle w:val="Akapitzlist"/>
        <w:numPr>
          <w:ilvl w:val="0"/>
          <w:numId w:val="7"/>
        </w:numPr>
        <w:jc w:val="both"/>
      </w:pPr>
      <w:r w:rsidRPr="00162DAA">
        <w:rPr>
          <w:bCs/>
        </w:rPr>
        <w:t>Bada rośliny.</w:t>
      </w:r>
    </w:p>
    <w:p w:rsidR="00170BF3" w:rsidRPr="00170BF3" w:rsidRDefault="00170BF3" w:rsidP="002740E8">
      <w:pPr>
        <w:pStyle w:val="Akapitzlist"/>
        <w:numPr>
          <w:ilvl w:val="0"/>
          <w:numId w:val="7"/>
        </w:numPr>
        <w:jc w:val="both"/>
      </w:pPr>
      <w:r w:rsidRPr="002740E8">
        <w:rPr>
          <w:bCs/>
        </w:rPr>
        <w:t xml:space="preserve">Nauka, która bada mikroorganizmy. </w:t>
      </w:r>
    </w:p>
    <w:p w:rsidR="00170BF3" w:rsidRPr="00170BF3" w:rsidRDefault="00B40C7E" w:rsidP="002740E8">
      <w:pPr>
        <w:pStyle w:val="Akapitzlist"/>
        <w:numPr>
          <w:ilvl w:val="0"/>
          <w:numId w:val="7"/>
        </w:numPr>
        <w:jc w:val="both"/>
      </w:pPr>
      <w:r w:rsidRPr="00162DAA">
        <w:rPr>
          <w:bCs/>
        </w:rPr>
        <w:t xml:space="preserve">Bada strukturę i funkcjonowanie komórek. </w:t>
      </w:r>
    </w:p>
    <w:p w:rsidR="00170BF3" w:rsidRPr="00170BF3" w:rsidRDefault="00170BF3" w:rsidP="002740E8">
      <w:pPr>
        <w:pStyle w:val="Akapitzlist"/>
        <w:numPr>
          <w:ilvl w:val="0"/>
          <w:numId w:val="7"/>
        </w:numPr>
        <w:jc w:val="both"/>
      </w:pPr>
      <w:r w:rsidRPr="00162DAA">
        <w:rPr>
          <w:bCs/>
        </w:rPr>
        <w:t xml:space="preserve">Nauka o czynnościach życiowych. </w:t>
      </w:r>
    </w:p>
    <w:p w:rsidR="00170BF3" w:rsidRPr="00170BF3" w:rsidRDefault="00170BF3" w:rsidP="002740E8">
      <w:pPr>
        <w:pStyle w:val="Akapitzlist"/>
        <w:numPr>
          <w:ilvl w:val="0"/>
          <w:numId w:val="7"/>
        </w:numPr>
        <w:jc w:val="both"/>
      </w:pPr>
      <w:r w:rsidRPr="00162DAA">
        <w:rPr>
          <w:bCs/>
        </w:rPr>
        <w:t xml:space="preserve">Nauka, która opisuje oddziaływanie między organizmami oraz między organizmami a ich środowiskiem. </w:t>
      </w:r>
    </w:p>
    <w:p w:rsidR="00170BF3" w:rsidRPr="00170BF3" w:rsidRDefault="00B40C7E" w:rsidP="002740E8">
      <w:pPr>
        <w:pStyle w:val="Akapitzlist"/>
        <w:numPr>
          <w:ilvl w:val="0"/>
          <w:numId w:val="7"/>
        </w:numPr>
        <w:jc w:val="both"/>
      </w:pPr>
      <w:r w:rsidRPr="00162DAA">
        <w:rPr>
          <w:bCs/>
        </w:rPr>
        <w:t>Jedna z nauk przyrodniczych.</w:t>
      </w:r>
    </w:p>
    <w:p w:rsidR="00170BF3" w:rsidRPr="00170BF3" w:rsidRDefault="00170BF3" w:rsidP="002740E8">
      <w:pPr>
        <w:pStyle w:val="Akapitzlist"/>
        <w:numPr>
          <w:ilvl w:val="0"/>
          <w:numId w:val="7"/>
        </w:numPr>
        <w:jc w:val="both"/>
      </w:pPr>
      <w:r w:rsidRPr="00162DAA">
        <w:rPr>
          <w:bCs/>
        </w:rPr>
        <w:t xml:space="preserve">Nauka o </w:t>
      </w:r>
      <w:r w:rsidR="00380EFF" w:rsidRPr="00162DAA">
        <w:rPr>
          <w:bCs/>
        </w:rPr>
        <w:t>człowieku, jako</w:t>
      </w:r>
      <w:r w:rsidRPr="00162DAA">
        <w:rPr>
          <w:bCs/>
        </w:rPr>
        <w:t xml:space="preserve"> gatunku biologicznym </w:t>
      </w:r>
    </w:p>
    <w:p w:rsidR="00170BF3" w:rsidRPr="00170BF3" w:rsidRDefault="0030398F" w:rsidP="002740E8">
      <w:pPr>
        <w:pStyle w:val="Akapitzlist"/>
        <w:numPr>
          <w:ilvl w:val="0"/>
          <w:numId w:val="7"/>
        </w:numPr>
        <w:jc w:val="both"/>
      </w:pPr>
      <w:r w:rsidRPr="00162DAA">
        <w:rPr>
          <w:bCs/>
        </w:rPr>
        <w:t>B</w:t>
      </w:r>
      <w:r w:rsidR="00170BF3" w:rsidRPr="00162DAA">
        <w:rPr>
          <w:bCs/>
        </w:rPr>
        <w:t xml:space="preserve">ada cząsteczki chemiczne znajdujące się w komórkach </w:t>
      </w:r>
      <w:r w:rsidR="00380EFF" w:rsidRPr="00162DAA">
        <w:rPr>
          <w:bCs/>
        </w:rPr>
        <w:t>oraz ich</w:t>
      </w:r>
      <w:r w:rsidR="00170BF3" w:rsidRPr="00162DAA">
        <w:rPr>
          <w:bCs/>
        </w:rPr>
        <w:t xml:space="preserve"> przemiany. </w:t>
      </w:r>
    </w:p>
    <w:p w:rsidR="00170BF3" w:rsidRPr="00170BF3" w:rsidRDefault="00170BF3" w:rsidP="00546D8F">
      <w:pPr>
        <w:jc w:val="both"/>
      </w:pPr>
    </w:p>
    <w:p w:rsidR="00170BF3" w:rsidRDefault="00170BF3" w:rsidP="00546D8F">
      <w:pPr>
        <w:jc w:val="both"/>
      </w:pPr>
      <w:r w:rsidRPr="00170BF3">
        <w:t>Rozwiązanie krzyżówki:</w:t>
      </w:r>
    </w:p>
    <w:p w:rsidR="00162DAA" w:rsidRPr="00170BF3" w:rsidRDefault="00162DAA" w:rsidP="00546D8F">
      <w:pPr>
        <w:jc w:val="both"/>
      </w:pPr>
    </w:p>
    <w:p w:rsidR="00170BF3" w:rsidRPr="00170BF3" w:rsidRDefault="00170BF3" w:rsidP="00170BF3">
      <w:r w:rsidRPr="00170BF3">
        <w:rPr>
          <w:bCs/>
        </w:rPr>
        <w:t xml:space="preserve">Nauka zajmująca się badaniami możliwości istnienia życia poza Ziemią, </w:t>
      </w:r>
      <w:r w:rsidRPr="00170BF3">
        <w:rPr>
          <w:bCs/>
        </w:rPr>
        <w:br/>
        <w:t>to ………………………………….</w:t>
      </w:r>
    </w:p>
    <w:p w:rsidR="00170BF3" w:rsidRDefault="00170BF3" w:rsidP="00546D8F">
      <w:pPr>
        <w:jc w:val="both"/>
      </w:pPr>
    </w:p>
    <w:p w:rsidR="00B75B34" w:rsidRDefault="00B75B34" w:rsidP="00546D8F">
      <w:pPr>
        <w:jc w:val="both"/>
      </w:pPr>
    </w:p>
    <w:p w:rsidR="00B75B34" w:rsidRPr="00BC3A28" w:rsidRDefault="00B75B34" w:rsidP="00B75B34">
      <w:pPr>
        <w:jc w:val="both"/>
        <w:rPr>
          <w:b/>
        </w:rPr>
      </w:pPr>
      <w:r w:rsidRPr="00BC3A28">
        <w:rPr>
          <w:b/>
        </w:rPr>
        <w:t xml:space="preserve">Zadanie domowe </w:t>
      </w:r>
    </w:p>
    <w:p w:rsidR="00B75B34" w:rsidRDefault="00B75B34" w:rsidP="00B75B34">
      <w:pPr>
        <w:ind w:firstLine="708"/>
        <w:jc w:val="both"/>
      </w:pPr>
      <w:r>
        <w:t>Korzystając z różnych źródeł informacji przygotuj zakres badań takich nauk jak biologia molekularna, morfologia, ornitologia, ichtiologia.</w:t>
      </w:r>
    </w:p>
    <w:p w:rsidR="00B75B34" w:rsidRDefault="00B75B34" w:rsidP="00B75B34">
      <w:pPr>
        <w:jc w:val="both"/>
      </w:pPr>
      <w:r>
        <w:t>Jakim sposobem jest obecnie zastępowany podział biologii ze względu na stopień szczegółowości badania? - zapisz odpowiedź w zeszycie.</w:t>
      </w:r>
    </w:p>
    <w:p w:rsidR="00B75B34" w:rsidRDefault="001D1AB0" w:rsidP="00B75B34">
      <w:pPr>
        <w:jc w:val="both"/>
      </w:pPr>
      <w:r>
        <w:t xml:space="preserve">Załóż hodowlę pantofelka korzystając z wybranego źródła informacji. </w:t>
      </w:r>
    </w:p>
    <w:p w:rsidR="00162DAA" w:rsidRDefault="00162DAA">
      <w:pPr>
        <w:widowControl/>
        <w:suppressAutoHyphens w:val="0"/>
        <w:rPr>
          <w:b/>
        </w:rPr>
      </w:pPr>
      <w:r>
        <w:rPr>
          <w:b/>
        </w:rPr>
        <w:br w:type="page"/>
      </w:r>
    </w:p>
    <w:p w:rsidR="00093584" w:rsidRDefault="00B75B34" w:rsidP="00093584">
      <w:pPr>
        <w:jc w:val="both"/>
      </w:pPr>
      <w:r w:rsidRPr="00437D74">
        <w:rPr>
          <w:b/>
        </w:rPr>
        <w:lastRenderedPageBreak/>
        <w:t>Zadanie dla uczniów zainteresowanych</w:t>
      </w:r>
      <w:r>
        <w:t>.</w:t>
      </w:r>
    </w:p>
    <w:p w:rsidR="00333077" w:rsidRDefault="00333077" w:rsidP="00093584">
      <w:pPr>
        <w:jc w:val="both"/>
      </w:pPr>
    </w:p>
    <w:p w:rsidR="00333077" w:rsidRDefault="00093584" w:rsidP="00093584">
      <w:pPr>
        <w:jc w:val="center"/>
      </w:pPr>
      <w:r w:rsidRPr="00093584">
        <w:rPr>
          <w:noProof/>
        </w:rPr>
        <w:drawing>
          <wp:inline distT="0" distB="0" distL="0" distR="0">
            <wp:extent cx="5760720" cy="4326971"/>
            <wp:effectExtent l="0" t="0" r="0" b="0"/>
            <wp:docPr id="4" name="Obi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41735" cy="6340744"/>
                      <a:chOff x="500034" y="245068"/>
                      <a:chExt cx="8441735" cy="6340744"/>
                    </a:xfrm>
                  </a:grpSpPr>
                  <a:grpSp>
                    <a:nvGrpSpPr>
                      <a:cNvPr id="8" name="Grupa 7"/>
                      <a:cNvGrpSpPr/>
                    </a:nvGrpSpPr>
                    <a:grpSpPr>
                      <a:xfrm>
                        <a:off x="500034" y="245068"/>
                        <a:ext cx="8441735" cy="6340744"/>
                        <a:chOff x="500034" y="245068"/>
                        <a:chExt cx="8441735" cy="6340744"/>
                      </a:xfrm>
                    </a:grpSpPr>
                    <a:sp>
                      <a:nvSpPr>
                        <a:cNvPr id="1025" name="Rectangle 1"/>
                        <a:cNvSpPr>
                          <a:spLocks noChangeArrowheads="1"/>
                        </a:cNvSpPr>
                      </a:nvSpPr>
                      <a:spPr bwMode="auto">
                        <a:xfrm>
                          <a:off x="500034" y="245068"/>
                          <a:ext cx="8441735" cy="2215991"/>
                        </a:xfrm>
                        <a:prstGeom prst="rect">
                          <a:avLst/>
                        </a:prstGeom>
                        <a:noFill/>
                        <a:ln w="9525">
                          <a:noFill/>
                          <a:miter lim="800000"/>
                          <a:headEnd/>
                          <a:tailEnd/>
                        </a:ln>
                        <a:effectLst/>
                      </a:spPr>
                      <a:txSp>
                        <a:txBody>
                          <a:bodyPr vert="horz" wrap="none" lIns="91440" tIns="45720" rIns="91440" bIns="45720" numCol="1" anchor="ctr" anchorCtr="0" compatLnSpc="1">
                            <a:prstTxWarp prst="textNoShape">
                              <a:avLst/>
                            </a:prstTxWarp>
                            <a:spAutoFit/>
                          </a:bodyPr>
                          <a:lstStyle>
                            <a:defPPr>
                              <a:defRPr lang="pl-P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endParaRPr kumimoji="0" lang="pl-PL" sz="2400" b="0" i="0" u="none" strike="noStrike" cap="none" normalizeH="0" baseline="0" dirty="0" smtClean="0">
                              <a:ln>
                                <a:noFill/>
                              </a:ln>
                              <a:solidFill>
                                <a:schemeClr val="tx1"/>
                              </a:solidFill>
                              <a:effectLst/>
                              <a:latin typeface="Times New Roman" pitchFamily="18" charset="0"/>
                              <a:ea typeface="Andale Sans UI"/>
                              <a:cs typeface="Times New Roman" pitchFamily="18" charset="0"/>
                            </a:endParaRPr>
                          </a:p>
                          <a:p>
                            <a:pPr marL="0" marR="0" lvl="0" indent="0" algn="l" defTabSz="914400" rtl="0" eaLnBrk="1" fontAlgn="base" latinLnBrk="0" hangingPunct="1">
                              <a:lnSpc>
                                <a:spcPct val="100000"/>
                              </a:lnSpc>
                              <a:spcBef>
                                <a:spcPct val="0"/>
                              </a:spcBef>
                              <a:spcAft>
                                <a:spcPct val="0"/>
                              </a:spcAft>
                              <a:buClrTx/>
                              <a:buSzTx/>
                              <a:buFontTx/>
                              <a:buNone/>
                              <a:tabLst/>
                            </a:pPr>
                            <a:r>
                              <a:rPr kumimoji="0" lang="pl-PL" sz="2400" b="0" i="0" u="none" strike="noStrike" cap="none" normalizeH="0" baseline="0" dirty="0" smtClean="0">
                                <a:ln>
                                  <a:noFill/>
                                </a:ln>
                                <a:solidFill>
                                  <a:schemeClr val="tx1"/>
                                </a:solidFill>
                                <a:effectLst/>
                                <a:latin typeface="Times New Roman" pitchFamily="18" charset="0"/>
                                <a:ea typeface="Andale Sans UI"/>
                                <a:cs typeface="Times New Roman" pitchFamily="18" charset="0"/>
                              </a:rPr>
                              <a:t>Przeanalizuj </a:t>
                            </a:r>
                            <a:r>
                              <a:rPr kumimoji="0" lang="pl-PL" sz="2400" b="0" i="0" u="none" strike="noStrike" cap="none" normalizeH="0" baseline="0" dirty="0" smtClean="0">
                                <a:ln>
                                  <a:noFill/>
                                </a:ln>
                                <a:solidFill>
                                  <a:schemeClr val="tx1"/>
                                </a:solidFill>
                                <a:effectLst/>
                                <a:latin typeface="Times New Roman" pitchFamily="18" charset="0"/>
                                <a:ea typeface="Andale Sans UI"/>
                                <a:cs typeface="Times New Roman" pitchFamily="18" charset="0"/>
                              </a:rPr>
                              <a:t>reklamę </a:t>
                            </a:r>
                            <a:r>
                              <a:rPr kumimoji="0" lang="pl-PL" sz="2400" b="1" i="0" u="none" strike="noStrike" cap="none" normalizeH="0" baseline="0" dirty="0" smtClean="0">
                                <a:ln>
                                  <a:noFill/>
                                </a:ln>
                                <a:solidFill>
                                  <a:schemeClr val="tx1"/>
                                </a:solidFill>
                                <a:effectLst/>
                                <a:latin typeface="Times New Roman" pitchFamily="18" charset="0"/>
                                <a:ea typeface="Andale Sans UI"/>
                                <a:cs typeface="Times New Roman" pitchFamily="18" charset="0"/>
                              </a:rPr>
                              <a:t>„Żegnaj nadwago".</a:t>
                            </a:r>
                            <a:endParaRPr kumimoji="0" lang="pl-PL" sz="2400" b="1" i="0" u="none" strike="noStrike" cap="none" normalizeH="0" baseline="0" dirty="0" smtClean="0">
                              <a:ln>
                                <a:noFill/>
                              </a:ln>
                              <a:solidFill>
                                <a:schemeClr val="tx1"/>
                              </a:solidFill>
                              <a:effectLst/>
                              <a:latin typeface="Arial" pitchFamily="34" charset="0"/>
                            </a:endParaRPr>
                          </a:p>
                          <a:p>
                            <a:pPr marL="0" marR="0" lvl="0" indent="0" algn="l" defTabSz="914400" rtl="0" eaLnBrk="0" fontAlgn="base" latinLnBrk="0" hangingPunct="0">
                              <a:lnSpc>
                                <a:spcPct val="100000"/>
                              </a:lnSpc>
                              <a:spcBef>
                                <a:spcPct val="0"/>
                              </a:spcBef>
                              <a:spcAft>
                                <a:spcPct val="0"/>
                              </a:spcAft>
                              <a:buClrTx/>
                              <a:buSzTx/>
                              <a:buFontTx/>
                              <a:buNone/>
                              <a:tabLst/>
                            </a:pPr>
                            <a:r>
                              <a:rPr lang="pl-PL" sz="2400" dirty="0" smtClean="0">
                                <a:latin typeface="Times New Roman" pitchFamily="18" charset="0"/>
                                <a:ea typeface="Andale Sans UI"/>
                                <a:cs typeface="Times New Roman" pitchFamily="18" charset="0"/>
                              </a:rPr>
                              <a:t>	Pani Krysia ćwiczy codziennie 1 godzinę i stosuje preparat </a:t>
                            </a:r>
                            <a:br>
                              <a:rPr lang="pl-PL" sz="2400" dirty="0" smtClean="0">
                                <a:latin typeface="Times New Roman" pitchFamily="18" charset="0"/>
                                <a:ea typeface="Andale Sans UI"/>
                                <a:cs typeface="Times New Roman" pitchFamily="18" charset="0"/>
                              </a:rPr>
                            </a:br>
                            <a:r>
                              <a:rPr lang="pl-PL" sz="2400" dirty="0" smtClean="0">
                                <a:latin typeface="Times New Roman" pitchFamily="18" charset="0"/>
                                <a:ea typeface="Andale Sans UI"/>
                                <a:cs typeface="Times New Roman" pitchFamily="18" charset="0"/>
                              </a:rPr>
                              <a:t>odchudzający „Chudzik</a:t>
                            </a:r>
                            <a:endParaRPr kumimoji="0" lang="pl-PL" sz="2400" b="0" i="0" u="none" strike="noStrike" cap="none" normalizeH="0" baseline="0" dirty="0" smtClean="0">
                              <a:ln>
                                <a:noFill/>
                              </a:ln>
                              <a:solidFill>
                                <a:schemeClr val="tx1"/>
                              </a:solidFill>
                              <a:effectLst/>
                              <a:latin typeface="Times New Roman" pitchFamily="18" charset="0"/>
                              <a:ea typeface="Andale Sans UI"/>
                              <a:cs typeface="Times New Roman" pitchFamily="18" charset="0"/>
                            </a:endParaRPr>
                          </a:p>
                          <a:p>
                            <a:pPr marL="0" marR="0" lvl="0" indent="0" algn="l" defTabSz="914400" rtl="0" eaLnBrk="0" fontAlgn="base" latinLnBrk="0" hangingPunct="0">
                              <a:lnSpc>
                                <a:spcPct val="100000"/>
                              </a:lnSpc>
                              <a:spcBef>
                                <a:spcPct val="0"/>
                              </a:spcBef>
                              <a:spcAft>
                                <a:spcPct val="0"/>
                              </a:spcAft>
                              <a:buClrTx/>
                              <a:buSzTx/>
                              <a:buFontTx/>
                              <a:buNone/>
                              <a:tabLst/>
                            </a:pPr>
                            <a:r>
                              <a:rPr kumimoji="0" lang="pl-PL" sz="2400" b="0" i="0" u="none" strike="noStrike" cap="none" normalizeH="0" baseline="0" dirty="0" smtClean="0">
                                <a:ln>
                                  <a:noFill/>
                                </a:ln>
                                <a:solidFill>
                                  <a:schemeClr val="tx1"/>
                                </a:solidFill>
                                <a:effectLst/>
                                <a:latin typeface="Times New Roman" pitchFamily="18" charset="0"/>
                                <a:ea typeface="Andale Sans UI"/>
                                <a:cs typeface="Times New Roman" pitchFamily="18" charset="0"/>
                              </a:rPr>
                              <a:t>Na czym polega manipulacja w tej reklamie?</a:t>
                            </a:r>
                            <a:endParaRPr kumimoji="0" lang="pl-PL" sz="2400" b="0" i="0" u="none" strike="noStrike" cap="none" normalizeH="0" baseline="0" dirty="0" smtClean="0">
                              <a:ln>
                                <a:noFill/>
                              </a:ln>
                              <a:solidFill>
                                <a:schemeClr val="tx1"/>
                              </a:solidFill>
                              <a:effectLst/>
                              <a:latin typeface="Arial" pitchFamily="34" charset="0"/>
                            </a:endParaRPr>
                          </a:p>
                          <a:p>
                            <a:pPr marL="0" marR="0" lvl="0" indent="0" algn="l" defTabSz="914400" rtl="0" eaLnBrk="0" fontAlgn="base" latinLnBrk="0" hangingPunct="0">
                              <a:lnSpc>
                                <a:spcPct val="100000"/>
                              </a:lnSpc>
                              <a:spcBef>
                                <a:spcPct val="0"/>
                              </a:spcBef>
                              <a:spcAft>
                                <a:spcPct val="0"/>
                              </a:spcAft>
                              <a:buClrTx/>
                              <a:buSzTx/>
                              <a:buFontTx/>
                              <a:buNone/>
                              <a:tabLst/>
                            </a:pPr>
                            <a:endParaRPr kumimoji="0" lang="pl-PL" sz="1800" b="0" i="0" u="none" strike="noStrike" cap="none" normalizeH="0" baseline="0" dirty="0" smtClean="0">
                              <a:ln>
                                <a:noFill/>
                              </a:ln>
                              <a:solidFill>
                                <a:schemeClr val="tx1"/>
                              </a:solidFill>
                              <a:effectLst/>
                              <a:latin typeface="Arial" pitchFamily="34" charset="0"/>
                            </a:endParaRPr>
                          </a:p>
                        </a:txBody>
                        <a:useSpRect/>
                      </a:txSp>
                    </a:sp>
                    <a:pic>
                      <a:nvPicPr>
                        <a:cNvPr id="1027" name="Picture 3" descr="http://kosmetyki-mineralne.com/Fan-Cafe/wp-content/uploads/2010/08/sylwetka4.jpg"/>
                        <a:cNvPicPr>
                          <a:picLocks noChangeAspect="1" noChangeArrowheads="1"/>
                        </a:cNvPicPr>
                      </a:nvPicPr>
                      <a:blipFill>
                        <a:blip r:embed="rId8" cstate="print">
                          <a:clrChange>
                            <a:clrFrom>
                              <a:srgbClr val="FFFFFF"/>
                            </a:clrFrom>
                            <a:clrTo>
                              <a:srgbClr val="FFFFFF">
                                <a:alpha val="0"/>
                              </a:srgbClr>
                            </a:clrTo>
                          </a:clrChange>
                          <a:grayscl/>
                        </a:blip>
                        <a:srcRect/>
                        <a:stretch>
                          <a:fillRect/>
                        </a:stretch>
                      </a:blipFill>
                      <a:spPr bwMode="auto">
                        <a:xfrm>
                          <a:off x="2143108" y="2643182"/>
                          <a:ext cx="1214445" cy="3942630"/>
                        </a:xfrm>
                        <a:prstGeom prst="rect">
                          <a:avLst/>
                        </a:prstGeom>
                        <a:noFill/>
                      </a:spPr>
                    </a:pic>
                    <a:grpSp>
                      <a:nvGrpSpPr>
                        <a:cNvPr id="5" name="Grupa 5"/>
                        <a:cNvGrpSpPr/>
                      </a:nvGrpSpPr>
                      <a:grpSpPr>
                        <a:xfrm>
                          <a:off x="4857752" y="3929066"/>
                          <a:ext cx="1643074" cy="1928826"/>
                          <a:chOff x="4655470" y="3929066"/>
                          <a:chExt cx="1643074" cy="1928826"/>
                        </a:xfrm>
                      </a:grpSpPr>
                      <a:sp>
                        <a:nvSpPr>
                          <a:cNvPr id="4" name="Schemat blokowy: dysk magnetyczny 3"/>
                          <a:cNvSpPr/>
                        </a:nvSpPr>
                        <a:spPr>
                          <a:xfrm>
                            <a:off x="4714876" y="3929066"/>
                            <a:ext cx="1428760" cy="1928826"/>
                          </a:xfrm>
                          <a:prstGeom prst="flowChartMagneticDisk">
                            <a:avLst/>
                          </a:prstGeom>
                        </a:spPr>
                        <a:txSp>
                          <a:txBody>
                            <a:bodyPr rtlCol="0" anchor="ctr"/>
                            <a:lstStyle>
                              <a:defPPr>
                                <a:defRPr lang="pl-PL"/>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pl-PL" dirty="0"/>
                            </a:p>
                          </a:txBody>
                          <a:useSpRect/>
                        </a:txSp>
                        <a:style>
                          <a:lnRef idx="1">
                            <a:schemeClr val="dk1"/>
                          </a:lnRef>
                          <a:fillRef idx="2">
                            <a:schemeClr val="dk1"/>
                          </a:fillRef>
                          <a:effectRef idx="1">
                            <a:schemeClr val="dk1"/>
                          </a:effectRef>
                          <a:fontRef idx="minor">
                            <a:schemeClr val="dk1"/>
                          </a:fontRef>
                        </a:style>
                      </a:sp>
                      <a:sp>
                        <a:nvSpPr>
                          <a:cNvPr id="2" name="pole tekstowe 4"/>
                          <a:cNvSpPr txBox="1"/>
                        </a:nvSpPr>
                        <a:spPr>
                          <a:xfrm>
                            <a:off x="4655470" y="4605842"/>
                            <a:ext cx="1643074" cy="512208"/>
                          </a:xfrm>
                          <a:prstGeom prst="rect">
                            <a:avLst/>
                          </a:prstGeom>
                          <a:noFill/>
                        </a:spPr>
                        <a:txSp>
                          <a:txBody>
                            <a:bodyPr spcFirstLastPara="1" wrap="square" numCol="1" rtlCol="0">
                              <a:prstTxWarp prst="textArchDown">
                                <a:avLst>
                                  <a:gd name="adj" fmla="val 16852398"/>
                                </a:avLst>
                              </a:prstTxWarp>
                              <a:spAutoFit/>
                            </a:bodyPr>
                            <a:lstStyle>
                              <a:defPPr>
                                <a:defRPr lang="pl-P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pl-PL" sz="2800" b="1" dirty="0" smtClean="0"/>
                                <a:t>CHUDZIK</a:t>
                              </a:r>
                              <a:endParaRPr lang="pl-PL" sz="2800" b="1" dirty="0"/>
                            </a:p>
                          </a:txBody>
                          <a:useSpRect/>
                        </a:txSp>
                      </a:sp>
                    </a:grpSp>
                    <a:sp>
                      <a:nvSpPr>
                        <a:cNvPr id="7" name="Prostokąt 6"/>
                        <a:cNvSpPr/>
                      </a:nvSpPr>
                      <a:spPr>
                        <a:xfrm>
                          <a:off x="3491880" y="3068960"/>
                          <a:ext cx="4621778" cy="461665"/>
                        </a:xfrm>
                        <a:prstGeom prst="rect">
                          <a:avLst/>
                        </a:prstGeom>
                      </a:spPr>
                      <a:txSp>
                        <a:txBody>
                          <a:bodyPr wrap="none">
                            <a:spAutoFit/>
                          </a:bodyPr>
                          <a:lstStyle>
                            <a:defPPr>
                              <a:defRPr lang="pl-PL"/>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vl="0" algn="ctr" eaLnBrk="0" fontAlgn="base" hangingPunct="0">
                              <a:spcBef>
                                <a:spcPct val="0"/>
                              </a:spcBef>
                              <a:spcAft>
                                <a:spcPct val="0"/>
                              </a:spcAft>
                            </a:pPr>
                            <a:r>
                              <a:rPr kumimoji="0" lang="pl-PL" sz="2400" b="1" i="1" u="none" strike="noStrike" cap="none" normalizeH="0" baseline="0" dirty="0" smtClean="0">
                                <a:ln>
                                  <a:noFill/>
                                </a:ln>
                                <a:effectLst/>
                                <a:latin typeface="Times New Roman" pitchFamily="18" charset="0"/>
                                <a:ea typeface="Andale Sans UI"/>
                                <a:cs typeface="Times New Roman" pitchFamily="18" charset="0"/>
                              </a:rPr>
                              <a:t>Schudniesz 12 kg w ciągu tygodnia</a:t>
                            </a:r>
                          </a:p>
                        </a:txBody>
                        <a:useSpRect/>
                      </a:txSp>
                    </a:sp>
                  </a:grpSp>
                </lc:lockedCanvas>
              </a:graphicData>
            </a:graphic>
          </wp:inline>
        </w:drawing>
      </w:r>
    </w:p>
    <w:p w:rsidR="00333077" w:rsidRPr="00333077" w:rsidRDefault="00333077" w:rsidP="00333077"/>
    <w:p w:rsidR="00333077" w:rsidRDefault="00333077" w:rsidP="00333077"/>
    <w:p w:rsidR="00093584" w:rsidRDefault="00333077" w:rsidP="00333077">
      <w:pPr>
        <w:tabs>
          <w:tab w:val="left" w:pos="3706"/>
        </w:tabs>
      </w:pPr>
      <w:r>
        <w:tab/>
      </w:r>
    </w:p>
    <w:p w:rsidR="00333077" w:rsidRDefault="00333077" w:rsidP="00333077">
      <w:pPr>
        <w:tabs>
          <w:tab w:val="left" w:pos="3706"/>
        </w:tabs>
      </w:pPr>
    </w:p>
    <w:p w:rsidR="00333077" w:rsidRPr="00333077" w:rsidRDefault="00333077" w:rsidP="00333077">
      <w:pPr>
        <w:tabs>
          <w:tab w:val="left" w:pos="3706"/>
        </w:tabs>
        <w:jc w:val="right"/>
      </w:pPr>
      <w:r>
        <w:t>Elżbieta Jarębska</w:t>
      </w:r>
    </w:p>
    <w:sectPr w:rsidR="00333077" w:rsidRPr="00333077" w:rsidSect="00F41B3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BC8" w:rsidRDefault="00D24BC8" w:rsidP="00162DAA">
      <w:r>
        <w:separator/>
      </w:r>
    </w:p>
  </w:endnote>
  <w:endnote w:type="continuationSeparator" w:id="0">
    <w:p w:rsidR="00D24BC8" w:rsidRDefault="00D24BC8" w:rsidP="00162D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EE"/>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17141"/>
      <w:docPartObj>
        <w:docPartGallery w:val="Page Numbers (Bottom of Page)"/>
        <w:docPartUnique/>
      </w:docPartObj>
    </w:sdtPr>
    <w:sdtContent>
      <w:p w:rsidR="00162DAA" w:rsidRDefault="001959DC">
        <w:pPr>
          <w:pStyle w:val="Stopka"/>
          <w:jc w:val="right"/>
        </w:pPr>
        <w:fldSimple w:instr=" PAGE   \* MERGEFORMAT ">
          <w:r w:rsidR="00333077">
            <w:rPr>
              <w:noProof/>
            </w:rPr>
            <w:t>4</w:t>
          </w:r>
        </w:fldSimple>
      </w:p>
    </w:sdtContent>
  </w:sdt>
  <w:p w:rsidR="00162DAA" w:rsidRDefault="00162DA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BC8" w:rsidRDefault="00D24BC8" w:rsidP="00162DAA">
      <w:r>
        <w:separator/>
      </w:r>
    </w:p>
  </w:footnote>
  <w:footnote w:type="continuationSeparator" w:id="0">
    <w:p w:rsidR="00D24BC8" w:rsidRDefault="00D24BC8" w:rsidP="00162D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0668D"/>
    <w:multiLevelType w:val="hybridMultilevel"/>
    <w:tmpl w:val="F71CB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7366A90"/>
    <w:multiLevelType w:val="hybridMultilevel"/>
    <w:tmpl w:val="CD860310"/>
    <w:lvl w:ilvl="0" w:tplc="6D0854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97B0D1D"/>
    <w:multiLevelType w:val="hybridMultilevel"/>
    <w:tmpl w:val="D0049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5030FF2"/>
    <w:multiLevelType w:val="hybridMultilevel"/>
    <w:tmpl w:val="2E4450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CED3FE8"/>
    <w:multiLevelType w:val="hybridMultilevel"/>
    <w:tmpl w:val="E5F21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6520C5"/>
    <w:multiLevelType w:val="hybridMultilevel"/>
    <w:tmpl w:val="007043DC"/>
    <w:lvl w:ilvl="0" w:tplc="0415000F">
      <w:start w:val="1"/>
      <w:numFmt w:val="decimal"/>
      <w:lvlText w:val="%1."/>
      <w:lvlJc w:val="left"/>
      <w:pPr>
        <w:ind w:left="720" w:hanging="360"/>
      </w:pPr>
    </w:lvl>
    <w:lvl w:ilvl="1" w:tplc="98AA181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0682243"/>
    <w:multiLevelType w:val="hybridMultilevel"/>
    <w:tmpl w:val="61EC1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9B292A"/>
    <w:rsid w:val="00001102"/>
    <w:rsid w:val="000017D0"/>
    <w:rsid w:val="00093584"/>
    <w:rsid w:val="00094AD3"/>
    <w:rsid w:val="00103AB4"/>
    <w:rsid w:val="001276E6"/>
    <w:rsid w:val="00127E54"/>
    <w:rsid w:val="001325CD"/>
    <w:rsid w:val="00162DAA"/>
    <w:rsid w:val="00170BF3"/>
    <w:rsid w:val="001736E0"/>
    <w:rsid w:val="001959DC"/>
    <w:rsid w:val="001A2FD8"/>
    <w:rsid w:val="001A4461"/>
    <w:rsid w:val="001D1AB0"/>
    <w:rsid w:val="001D2F5D"/>
    <w:rsid w:val="001E5CBA"/>
    <w:rsid w:val="00224A01"/>
    <w:rsid w:val="00225710"/>
    <w:rsid w:val="00246BE8"/>
    <w:rsid w:val="002740E8"/>
    <w:rsid w:val="002A1DC8"/>
    <w:rsid w:val="002B2204"/>
    <w:rsid w:val="002E4FC1"/>
    <w:rsid w:val="003000E0"/>
    <w:rsid w:val="0030398F"/>
    <w:rsid w:val="00315DF4"/>
    <w:rsid w:val="00333077"/>
    <w:rsid w:val="00346C3E"/>
    <w:rsid w:val="00357678"/>
    <w:rsid w:val="003669B7"/>
    <w:rsid w:val="00380EFF"/>
    <w:rsid w:val="00390438"/>
    <w:rsid w:val="003B67B5"/>
    <w:rsid w:val="003C45D3"/>
    <w:rsid w:val="003C4E4B"/>
    <w:rsid w:val="003C695B"/>
    <w:rsid w:val="003C6BAE"/>
    <w:rsid w:val="003D422A"/>
    <w:rsid w:val="003D4A4C"/>
    <w:rsid w:val="00423F45"/>
    <w:rsid w:val="00437D74"/>
    <w:rsid w:val="00443312"/>
    <w:rsid w:val="004D2E3D"/>
    <w:rsid w:val="00546D8F"/>
    <w:rsid w:val="005577EF"/>
    <w:rsid w:val="00587BE9"/>
    <w:rsid w:val="005B606F"/>
    <w:rsid w:val="006C6668"/>
    <w:rsid w:val="006C7B5E"/>
    <w:rsid w:val="006E69B5"/>
    <w:rsid w:val="006F526F"/>
    <w:rsid w:val="00723809"/>
    <w:rsid w:val="00766F8A"/>
    <w:rsid w:val="00807B4D"/>
    <w:rsid w:val="00831D9A"/>
    <w:rsid w:val="008531DB"/>
    <w:rsid w:val="00870742"/>
    <w:rsid w:val="008840DF"/>
    <w:rsid w:val="00894625"/>
    <w:rsid w:val="008D3C3E"/>
    <w:rsid w:val="00964059"/>
    <w:rsid w:val="0097580B"/>
    <w:rsid w:val="009B292A"/>
    <w:rsid w:val="009E51CD"/>
    <w:rsid w:val="00AA59CD"/>
    <w:rsid w:val="00B07C87"/>
    <w:rsid w:val="00B40C7E"/>
    <w:rsid w:val="00B75B34"/>
    <w:rsid w:val="00B7696E"/>
    <w:rsid w:val="00BC3A28"/>
    <w:rsid w:val="00C20896"/>
    <w:rsid w:val="00C64245"/>
    <w:rsid w:val="00CA7D83"/>
    <w:rsid w:val="00CE4D5A"/>
    <w:rsid w:val="00D10973"/>
    <w:rsid w:val="00D24BC8"/>
    <w:rsid w:val="00D53C7E"/>
    <w:rsid w:val="00DA4A62"/>
    <w:rsid w:val="00DD6AAA"/>
    <w:rsid w:val="00E137C3"/>
    <w:rsid w:val="00E46F54"/>
    <w:rsid w:val="00E5365D"/>
    <w:rsid w:val="00E57E22"/>
    <w:rsid w:val="00E81DF1"/>
    <w:rsid w:val="00EA6913"/>
    <w:rsid w:val="00EB2C0E"/>
    <w:rsid w:val="00F11EE8"/>
    <w:rsid w:val="00F20B82"/>
    <w:rsid w:val="00F41B38"/>
    <w:rsid w:val="00F76D2E"/>
    <w:rsid w:val="00FC64C5"/>
    <w:rsid w:val="00FE4C4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7C87"/>
    <w:pPr>
      <w:widowControl w:val="0"/>
      <w:suppressAutoHyphens/>
    </w:pPr>
    <w:rPr>
      <w:kern w:val="1"/>
      <w:sz w:val="24"/>
      <w:szCs w:val="24"/>
    </w:rPr>
  </w:style>
  <w:style w:type="paragraph" w:styleId="Nagwek5">
    <w:name w:val="heading 5"/>
    <w:basedOn w:val="Nagwek"/>
    <w:next w:val="Tekstpodstawowy"/>
    <w:link w:val="Nagwek5Znak"/>
    <w:qFormat/>
    <w:rsid w:val="00B07C87"/>
    <w:pPr>
      <w:keepNext/>
      <w:tabs>
        <w:tab w:val="clear" w:pos="4536"/>
        <w:tab w:val="clear" w:pos="9072"/>
      </w:tabs>
      <w:spacing w:before="240" w:after="120"/>
      <w:outlineLvl w:val="4"/>
    </w:pPr>
    <w:rPr>
      <w:rFonts w:eastAsia="SimSun" w:cs="Mang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B07C87"/>
    <w:rPr>
      <w:rFonts w:eastAsia="SimSun" w:cs="Mangal"/>
      <w:b/>
      <w:bCs/>
      <w:kern w:val="1"/>
    </w:rPr>
  </w:style>
  <w:style w:type="paragraph" w:styleId="Nagwek">
    <w:name w:val="header"/>
    <w:basedOn w:val="Normalny"/>
    <w:link w:val="NagwekZnak"/>
    <w:uiPriority w:val="99"/>
    <w:semiHidden/>
    <w:unhideWhenUsed/>
    <w:rsid w:val="00B07C87"/>
    <w:pPr>
      <w:tabs>
        <w:tab w:val="center" w:pos="4536"/>
        <w:tab w:val="right" w:pos="9072"/>
      </w:tabs>
    </w:pPr>
  </w:style>
  <w:style w:type="character" w:customStyle="1" w:styleId="NagwekZnak">
    <w:name w:val="Nagłówek Znak"/>
    <w:basedOn w:val="Domylnaczcionkaakapitu"/>
    <w:link w:val="Nagwek"/>
    <w:uiPriority w:val="99"/>
    <w:semiHidden/>
    <w:rsid w:val="00B07C87"/>
    <w:rPr>
      <w:rFonts w:eastAsia="Andale Sans UI"/>
      <w:kern w:val="1"/>
      <w:sz w:val="24"/>
      <w:szCs w:val="24"/>
    </w:rPr>
  </w:style>
  <w:style w:type="paragraph" w:styleId="Tekstpodstawowy">
    <w:name w:val="Body Text"/>
    <w:basedOn w:val="Normalny"/>
    <w:link w:val="TekstpodstawowyZnak"/>
    <w:uiPriority w:val="99"/>
    <w:semiHidden/>
    <w:unhideWhenUsed/>
    <w:rsid w:val="00B07C87"/>
    <w:pPr>
      <w:spacing w:after="120"/>
    </w:pPr>
  </w:style>
  <w:style w:type="character" w:customStyle="1" w:styleId="TekstpodstawowyZnak">
    <w:name w:val="Tekst podstawowy Znak"/>
    <w:basedOn w:val="Domylnaczcionkaakapitu"/>
    <w:link w:val="Tekstpodstawowy"/>
    <w:uiPriority w:val="99"/>
    <w:semiHidden/>
    <w:rsid w:val="00B07C87"/>
    <w:rPr>
      <w:rFonts w:eastAsia="Andale Sans UI"/>
      <w:kern w:val="1"/>
      <w:sz w:val="24"/>
      <w:szCs w:val="24"/>
    </w:rPr>
  </w:style>
  <w:style w:type="table" w:styleId="Tabela-Siatka">
    <w:name w:val="Table Grid"/>
    <w:basedOn w:val="Standardowy"/>
    <w:uiPriority w:val="59"/>
    <w:rsid w:val="003C45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546D8F"/>
    <w:pPr>
      <w:ind w:left="720"/>
      <w:contextualSpacing/>
    </w:pPr>
  </w:style>
  <w:style w:type="paragraph" w:styleId="Tekstdymka">
    <w:name w:val="Balloon Text"/>
    <w:basedOn w:val="Normalny"/>
    <w:link w:val="TekstdymkaZnak"/>
    <w:uiPriority w:val="99"/>
    <w:semiHidden/>
    <w:unhideWhenUsed/>
    <w:rsid w:val="00723809"/>
    <w:rPr>
      <w:rFonts w:ascii="Tahoma" w:hAnsi="Tahoma" w:cs="Tahoma"/>
      <w:sz w:val="16"/>
      <w:szCs w:val="16"/>
    </w:rPr>
  </w:style>
  <w:style w:type="character" w:customStyle="1" w:styleId="TekstdymkaZnak">
    <w:name w:val="Tekst dymka Znak"/>
    <w:basedOn w:val="Domylnaczcionkaakapitu"/>
    <w:link w:val="Tekstdymka"/>
    <w:uiPriority w:val="99"/>
    <w:semiHidden/>
    <w:rsid w:val="00723809"/>
    <w:rPr>
      <w:rFonts w:ascii="Tahoma" w:hAnsi="Tahoma" w:cs="Tahoma"/>
      <w:kern w:val="1"/>
      <w:sz w:val="16"/>
      <w:szCs w:val="16"/>
    </w:rPr>
  </w:style>
  <w:style w:type="paragraph" w:styleId="Stopka">
    <w:name w:val="footer"/>
    <w:basedOn w:val="Normalny"/>
    <w:link w:val="StopkaZnak"/>
    <w:uiPriority w:val="99"/>
    <w:unhideWhenUsed/>
    <w:rsid w:val="00162DAA"/>
    <w:pPr>
      <w:tabs>
        <w:tab w:val="center" w:pos="4536"/>
        <w:tab w:val="right" w:pos="9072"/>
      </w:tabs>
    </w:pPr>
  </w:style>
  <w:style w:type="character" w:customStyle="1" w:styleId="StopkaZnak">
    <w:name w:val="Stopka Znak"/>
    <w:basedOn w:val="Domylnaczcionkaakapitu"/>
    <w:link w:val="Stopka"/>
    <w:uiPriority w:val="99"/>
    <w:rsid w:val="00162DAA"/>
    <w:rPr>
      <w:kern w:val="1"/>
      <w:sz w:val="24"/>
      <w:szCs w:val="24"/>
    </w:rPr>
  </w:style>
</w:styles>
</file>

<file path=word/webSettings.xml><?xml version="1.0" encoding="utf-8"?>
<w:webSettings xmlns:r="http://schemas.openxmlformats.org/officeDocument/2006/relationships" xmlns:w="http://schemas.openxmlformats.org/wordprocessingml/2006/main">
  <w:divs>
    <w:div w:id="140932291">
      <w:bodyDiv w:val="1"/>
      <w:marLeft w:val="0"/>
      <w:marRight w:val="0"/>
      <w:marTop w:val="0"/>
      <w:marBottom w:val="0"/>
      <w:divBdr>
        <w:top w:val="none" w:sz="0" w:space="0" w:color="auto"/>
        <w:left w:val="none" w:sz="0" w:space="0" w:color="auto"/>
        <w:bottom w:val="none" w:sz="0" w:space="0" w:color="auto"/>
        <w:right w:val="none" w:sz="0" w:space="0" w:color="auto"/>
      </w:divBdr>
    </w:div>
    <w:div w:id="148253063">
      <w:bodyDiv w:val="1"/>
      <w:marLeft w:val="0"/>
      <w:marRight w:val="0"/>
      <w:marTop w:val="0"/>
      <w:marBottom w:val="0"/>
      <w:divBdr>
        <w:top w:val="none" w:sz="0" w:space="0" w:color="auto"/>
        <w:left w:val="none" w:sz="0" w:space="0" w:color="auto"/>
        <w:bottom w:val="none" w:sz="0" w:space="0" w:color="auto"/>
        <w:right w:val="none" w:sz="0" w:space="0" w:color="auto"/>
      </w:divBdr>
    </w:div>
    <w:div w:id="309526827">
      <w:bodyDiv w:val="1"/>
      <w:marLeft w:val="0"/>
      <w:marRight w:val="0"/>
      <w:marTop w:val="0"/>
      <w:marBottom w:val="0"/>
      <w:divBdr>
        <w:top w:val="none" w:sz="0" w:space="0" w:color="auto"/>
        <w:left w:val="none" w:sz="0" w:space="0" w:color="auto"/>
        <w:bottom w:val="none" w:sz="0" w:space="0" w:color="auto"/>
        <w:right w:val="none" w:sz="0" w:space="0" w:color="auto"/>
      </w:divBdr>
    </w:div>
    <w:div w:id="741949459">
      <w:bodyDiv w:val="1"/>
      <w:marLeft w:val="0"/>
      <w:marRight w:val="0"/>
      <w:marTop w:val="0"/>
      <w:marBottom w:val="0"/>
      <w:divBdr>
        <w:top w:val="none" w:sz="0" w:space="0" w:color="auto"/>
        <w:left w:val="none" w:sz="0" w:space="0" w:color="auto"/>
        <w:bottom w:val="none" w:sz="0" w:space="0" w:color="auto"/>
        <w:right w:val="none" w:sz="0" w:space="0" w:color="auto"/>
      </w:divBdr>
    </w:div>
    <w:div w:id="832113329">
      <w:bodyDiv w:val="1"/>
      <w:marLeft w:val="0"/>
      <w:marRight w:val="0"/>
      <w:marTop w:val="0"/>
      <w:marBottom w:val="0"/>
      <w:divBdr>
        <w:top w:val="none" w:sz="0" w:space="0" w:color="auto"/>
        <w:left w:val="none" w:sz="0" w:space="0" w:color="auto"/>
        <w:bottom w:val="none" w:sz="0" w:space="0" w:color="auto"/>
        <w:right w:val="none" w:sz="0" w:space="0" w:color="auto"/>
      </w:divBdr>
    </w:div>
    <w:div w:id="901644423">
      <w:bodyDiv w:val="1"/>
      <w:marLeft w:val="0"/>
      <w:marRight w:val="0"/>
      <w:marTop w:val="0"/>
      <w:marBottom w:val="0"/>
      <w:divBdr>
        <w:top w:val="none" w:sz="0" w:space="0" w:color="auto"/>
        <w:left w:val="none" w:sz="0" w:space="0" w:color="auto"/>
        <w:bottom w:val="none" w:sz="0" w:space="0" w:color="auto"/>
        <w:right w:val="none" w:sz="0" w:space="0" w:color="auto"/>
      </w:divBdr>
    </w:div>
    <w:div w:id="1153526798">
      <w:bodyDiv w:val="1"/>
      <w:marLeft w:val="0"/>
      <w:marRight w:val="0"/>
      <w:marTop w:val="0"/>
      <w:marBottom w:val="0"/>
      <w:divBdr>
        <w:top w:val="none" w:sz="0" w:space="0" w:color="auto"/>
        <w:left w:val="none" w:sz="0" w:space="0" w:color="auto"/>
        <w:bottom w:val="none" w:sz="0" w:space="0" w:color="auto"/>
        <w:right w:val="none" w:sz="0" w:space="0" w:color="auto"/>
      </w:divBdr>
    </w:div>
    <w:div w:id="1174614344">
      <w:bodyDiv w:val="1"/>
      <w:marLeft w:val="0"/>
      <w:marRight w:val="0"/>
      <w:marTop w:val="0"/>
      <w:marBottom w:val="0"/>
      <w:divBdr>
        <w:top w:val="none" w:sz="0" w:space="0" w:color="auto"/>
        <w:left w:val="none" w:sz="0" w:space="0" w:color="auto"/>
        <w:bottom w:val="none" w:sz="0" w:space="0" w:color="auto"/>
        <w:right w:val="none" w:sz="0" w:space="0" w:color="auto"/>
      </w:divBdr>
    </w:div>
    <w:div w:id="1181092850">
      <w:bodyDiv w:val="1"/>
      <w:marLeft w:val="0"/>
      <w:marRight w:val="0"/>
      <w:marTop w:val="0"/>
      <w:marBottom w:val="0"/>
      <w:divBdr>
        <w:top w:val="none" w:sz="0" w:space="0" w:color="auto"/>
        <w:left w:val="none" w:sz="0" w:space="0" w:color="auto"/>
        <w:bottom w:val="none" w:sz="0" w:space="0" w:color="auto"/>
        <w:right w:val="none" w:sz="0" w:space="0" w:color="auto"/>
      </w:divBdr>
    </w:div>
    <w:div w:id="1443186546">
      <w:bodyDiv w:val="1"/>
      <w:marLeft w:val="0"/>
      <w:marRight w:val="0"/>
      <w:marTop w:val="0"/>
      <w:marBottom w:val="0"/>
      <w:divBdr>
        <w:top w:val="none" w:sz="0" w:space="0" w:color="auto"/>
        <w:left w:val="none" w:sz="0" w:space="0" w:color="auto"/>
        <w:bottom w:val="none" w:sz="0" w:space="0" w:color="auto"/>
        <w:right w:val="none" w:sz="0" w:space="0" w:color="auto"/>
      </w:divBdr>
    </w:div>
    <w:div w:id="1474643185">
      <w:bodyDiv w:val="1"/>
      <w:marLeft w:val="0"/>
      <w:marRight w:val="0"/>
      <w:marTop w:val="0"/>
      <w:marBottom w:val="0"/>
      <w:divBdr>
        <w:top w:val="none" w:sz="0" w:space="0" w:color="auto"/>
        <w:left w:val="none" w:sz="0" w:space="0" w:color="auto"/>
        <w:bottom w:val="none" w:sz="0" w:space="0" w:color="auto"/>
        <w:right w:val="none" w:sz="0" w:space="0" w:color="auto"/>
      </w:divBdr>
    </w:div>
    <w:div w:id="1553341776">
      <w:bodyDiv w:val="1"/>
      <w:marLeft w:val="0"/>
      <w:marRight w:val="0"/>
      <w:marTop w:val="0"/>
      <w:marBottom w:val="0"/>
      <w:divBdr>
        <w:top w:val="none" w:sz="0" w:space="0" w:color="auto"/>
        <w:left w:val="none" w:sz="0" w:space="0" w:color="auto"/>
        <w:bottom w:val="none" w:sz="0" w:space="0" w:color="auto"/>
        <w:right w:val="none" w:sz="0" w:space="0" w:color="auto"/>
      </w:divBdr>
    </w:div>
    <w:div w:id="1693191452">
      <w:bodyDiv w:val="1"/>
      <w:marLeft w:val="0"/>
      <w:marRight w:val="0"/>
      <w:marTop w:val="0"/>
      <w:marBottom w:val="0"/>
      <w:divBdr>
        <w:top w:val="none" w:sz="0" w:space="0" w:color="auto"/>
        <w:left w:val="none" w:sz="0" w:space="0" w:color="auto"/>
        <w:bottom w:val="none" w:sz="0" w:space="0" w:color="auto"/>
        <w:right w:val="none" w:sz="0" w:space="0" w:color="auto"/>
      </w:divBdr>
    </w:div>
    <w:div w:id="176260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1667C-DCB6-448F-A41C-0F2381C6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Pages>
  <Words>511</Words>
  <Characters>3072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Ela</cp:lastModifiedBy>
  <cp:revision>44</cp:revision>
  <dcterms:created xsi:type="dcterms:W3CDTF">2013-03-03T14:09:00Z</dcterms:created>
  <dcterms:modified xsi:type="dcterms:W3CDTF">2013-03-22T18:09:00Z</dcterms:modified>
</cp:coreProperties>
</file>